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01BB2" w:rsidP="00901BB2">
      <w:pPr>
        <w:pStyle w:val="western"/>
        <w:spacing w:before="0" w:after="0" w:line="283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</w:t>
      </w:r>
      <w:r w:rsidR="009C5E02">
        <w:rPr>
          <w:rFonts w:ascii="Arial" w:hAnsi="Arial" w:cs="Arial"/>
          <w:color w:val="000000"/>
          <w:sz w:val="16"/>
          <w:szCs w:val="16"/>
        </w:rPr>
        <w:t xml:space="preserve">Załącznik nr 2- </w:t>
      </w:r>
      <w:r w:rsidR="000B4132">
        <w:rPr>
          <w:rFonts w:ascii="Arial" w:hAnsi="Arial" w:cs="Arial"/>
          <w:color w:val="000000"/>
          <w:sz w:val="16"/>
          <w:szCs w:val="16"/>
        </w:rPr>
        <w:t xml:space="preserve">GP-18 </w:t>
      </w:r>
      <w:r w:rsidR="009C5E02">
        <w:rPr>
          <w:rFonts w:ascii="Arial" w:hAnsi="Arial" w:cs="Arial"/>
          <w:color w:val="000000"/>
          <w:sz w:val="16"/>
          <w:szCs w:val="16"/>
        </w:rPr>
        <w:t xml:space="preserve">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0B413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18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6234A9">
        <w:rPr>
          <w:rFonts w:ascii="Arial" w:hAnsi="Arial" w:cs="Arial"/>
          <w:b/>
          <w:sz w:val="22"/>
          <w:szCs w:val="22"/>
          <w:u w:val="single"/>
          <w:lang w:eastAsia="pl-PL"/>
        </w:rPr>
        <w:t>fotela ginekologicznego dla pacjentek niepełnosprawnych – 1 sztuka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E51E6F" w:rsidRDefault="00613950" w:rsidP="00613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193D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E78C2">
              <w:rPr>
                <w:rFonts w:ascii="Arial" w:hAnsi="Arial" w:cs="Arial"/>
                <w:color w:val="000000"/>
              </w:rPr>
              <w:t>Urządzenie fab</w:t>
            </w:r>
            <w:r>
              <w:rPr>
                <w:rFonts w:ascii="Arial" w:hAnsi="Arial" w:cs="Arial"/>
                <w:color w:val="000000"/>
              </w:rPr>
              <w:t xml:space="preserve">rycznie nowe, rok produkcji </w:t>
            </w:r>
            <w:r w:rsidRPr="00901BB2">
              <w:rPr>
                <w:rFonts w:ascii="Arial" w:hAnsi="Arial" w:cs="Arial"/>
                <w:color w:val="000000"/>
              </w:rPr>
              <w:t>2024,</w:t>
            </w:r>
            <w:r w:rsidRPr="001E78C2">
              <w:rPr>
                <w:rFonts w:ascii="Arial" w:hAnsi="Arial" w:cs="Arial"/>
                <w:color w:val="000000"/>
              </w:rPr>
              <w:t xml:space="preserve">  gotowe do użytku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613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E51E6F" w:rsidRPr="00E51E6F" w:rsidTr="00613950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B2" w:rsidRPr="00E51E6F" w:rsidRDefault="00901BB2" w:rsidP="00901BB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Elektryczna regulacja wysokości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46 - 106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Regulowane oparcie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Sterownik nożny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Metalowy pojemnik zabiegowy wysuwany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Konstrukcja ze stali nierdzewnej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Bezszwowa tapicerka do dezynfekcji, wodoodporna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901BB2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Uchwyt na rolkę papieru</w:t>
            </w:r>
            <w:r w:rsidR="00EC788A">
              <w:rPr>
                <w:rFonts w:ascii="Arial" w:eastAsia="Calibri" w:hAnsi="Arial" w:cs="Arial"/>
              </w:rPr>
              <w:t xml:space="preserve"> o średnica rolki  min. 12 cm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dł.</w:t>
            </w:r>
            <w:r w:rsidR="00AB4EB6">
              <w:rPr>
                <w:rFonts w:ascii="Arial" w:eastAsia="Calibri" w:hAnsi="Arial" w:cs="Arial"/>
              </w:rPr>
              <w:t xml:space="preserve"> Uchwytu </w:t>
            </w:r>
            <w:r>
              <w:rPr>
                <w:rFonts w:ascii="Arial" w:eastAsia="Calibri" w:hAnsi="Arial" w:cs="Arial"/>
              </w:rPr>
              <w:t xml:space="preserve"> </w:t>
            </w:r>
            <w:r w:rsidR="00AB4EB6">
              <w:rPr>
                <w:rFonts w:ascii="Arial" w:eastAsia="Calibri" w:hAnsi="Arial" w:cs="Arial"/>
              </w:rPr>
              <w:t>o</w:t>
            </w:r>
            <w:r w:rsidR="00EC788A">
              <w:rPr>
                <w:rFonts w:ascii="Arial" w:eastAsia="Calibri" w:hAnsi="Arial" w:cs="Arial"/>
              </w:rPr>
              <w:t xml:space="preserve">d 48  do </w:t>
            </w:r>
            <w:r>
              <w:rPr>
                <w:rFonts w:ascii="Arial" w:eastAsia="Calibri" w:hAnsi="Arial" w:cs="Arial"/>
              </w:rPr>
              <w:t>50 cm</w:t>
            </w:r>
          </w:p>
          <w:p w:rsidR="00613950" w:rsidRPr="00E51E6F" w:rsidRDefault="00613950" w:rsidP="00EC788A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EC788A"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Kółka z hamulcami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Paski mocujące nogi do podkolanników 2 komplety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Podpórki pod kolana mocowane z możliwością szybkiego demontażu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613950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613950" w:rsidRDefault="00613950" w:rsidP="00613950">
            <w:pPr>
              <w:spacing w:before="60" w:after="60"/>
              <w:rPr>
                <w:rFonts w:ascii="Arial" w:hAnsi="Arial" w:cs="Arial"/>
                <w:bCs/>
                <w:iCs/>
              </w:rPr>
            </w:pPr>
            <w:r w:rsidRPr="00613950">
              <w:rPr>
                <w:rFonts w:ascii="Arial" w:hAnsi="Arial" w:cs="Arial"/>
                <w:bCs/>
                <w:iCs/>
              </w:rPr>
              <w:t>Uchwyty na ręce po obu stronach fotela - wyjmowane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E51E6F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C788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901BB2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Szerokość podstawy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cm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C788A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901BB2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Długość podstawy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111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39229E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Szerokość podparcia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39229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Wysokość podparcia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Długość siedziska (głębokość)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Max</w:t>
            </w:r>
            <w:proofErr w:type="spellEnd"/>
            <w:r>
              <w:rPr>
                <w:rFonts w:ascii="Arial" w:hAnsi="Arial" w:cs="Arial"/>
                <w:iCs/>
              </w:rPr>
              <w:t>. obciążenie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170 kg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Możliwość wyboru koloru tapicerki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372F9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372F9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613950" w:rsidRDefault="00EC788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372F9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</w:rPr>
              <w:t>c</w:t>
            </w:r>
            <w:r w:rsidRPr="00E372F9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613950" w:rsidRDefault="00EC788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372F9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613950" w:rsidRDefault="00EC788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</w:rPr>
              <w:t xml:space="preserve">Minimum </w:t>
            </w:r>
          </w:p>
          <w:p w:rsidR="00EC788A" w:rsidRPr="00613950" w:rsidRDefault="00EC788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</w:rPr>
              <w:t>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8A6F3D" w:rsidRDefault="008A6F3D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sectPr w:rsidR="00952795" w:rsidSect="008A6F3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B4132"/>
    <w:rsid w:val="000C468A"/>
    <w:rsid w:val="00193D73"/>
    <w:rsid w:val="00251DF7"/>
    <w:rsid w:val="00330A97"/>
    <w:rsid w:val="0037765F"/>
    <w:rsid w:val="0039229E"/>
    <w:rsid w:val="00424DAD"/>
    <w:rsid w:val="004D0AF1"/>
    <w:rsid w:val="00613950"/>
    <w:rsid w:val="006234A9"/>
    <w:rsid w:val="006C3826"/>
    <w:rsid w:val="006D631B"/>
    <w:rsid w:val="006F6D11"/>
    <w:rsid w:val="007A7F7E"/>
    <w:rsid w:val="00891A88"/>
    <w:rsid w:val="008A6F3D"/>
    <w:rsid w:val="008F572E"/>
    <w:rsid w:val="00901BB2"/>
    <w:rsid w:val="00952795"/>
    <w:rsid w:val="00997662"/>
    <w:rsid w:val="009C5E02"/>
    <w:rsid w:val="00A92C12"/>
    <w:rsid w:val="00AB4EB6"/>
    <w:rsid w:val="00B27BB2"/>
    <w:rsid w:val="00B34792"/>
    <w:rsid w:val="00BF0B3A"/>
    <w:rsid w:val="00C838F0"/>
    <w:rsid w:val="00CE1BA4"/>
    <w:rsid w:val="00D042B4"/>
    <w:rsid w:val="00D416C3"/>
    <w:rsid w:val="00D44C49"/>
    <w:rsid w:val="00D91DAF"/>
    <w:rsid w:val="00DA0749"/>
    <w:rsid w:val="00E372F9"/>
    <w:rsid w:val="00E51E6F"/>
    <w:rsid w:val="00EC788A"/>
    <w:rsid w:val="00E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NormalnyWeb1">
    <w:name w:val="Normalny (Web)1"/>
    <w:basedOn w:val="Normalny"/>
    <w:rsid w:val="00E372F9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9</cp:revision>
  <dcterms:created xsi:type="dcterms:W3CDTF">2024-04-17T12:20:00Z</dcterms:created>
  <dcterms:modified xsi:type="dcterms:W3CDTF">2024-04-30T12:02:00Z</dcterms:modified>
</cp:coreProperties>
</file>