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561276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</w:t>
      </w:r>
      <w:r w:rsidR="0038063C">
        <w:rPr>
          <w:rFonts w:ascii="Arial" w:hAnsi="Arial" w:cs="Arial"/>
        </w:rPr>
        <w:t>eństwa narodowego (Dz. U. z 2025</w:t>
      </w:r>
      <w:r w:rsidRPr="00557CF7">
        <w:rPr>
          <w:rFonts w:ascii="Arial" w:hAnsi="Arial" w:cs="Arial"/>
        </w:rPr>
        <w:t xml:space="preserve">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</w:t>
      </w:r>
      <w:r w:rsidR="0038063C">
        <w:rPr>
          <w:rFonts w:ascii="Arial" w:hAnsi="Arial" w:cs="Arial"/>
        </w:rPr>
        <w:t>514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>
      <w:bookmarkStart w:id="0" w:name="_GoBack"/>
      <w:bookmarkEnd w:id="0"/>
    </w:p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3C" w:rsidRDefault="008D323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3C" w:rsidRDefault="008D323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3C" w:rsidRDefault="008D32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3C" w:rsidRDefault="008D323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34D" w:rsidRPr="008D323C" w:rsidRDefault="008D323C" w:rsidP="00C945E9">
    <w:pPr>
      <w:spacing w:after="0" w:line="240" w:lineRule="auto"/>
      <w:ind w:left="3540"/>
      <w:jc w:val="both"/>
      <w:rPr>
        <w:rFonts w:ascii="Arial" w:eastAsia="Times New Roman" w:hAnsi="Arial" w:cs="Arial"/>
        <w:b/>
        <w:i/>
        <w:sz w:val="20"/>
        <w:szCs w:val="20"/>
      </w:rPr>
    </w:pPr>
    <w:r w:rsidRPr="008D323C">
      <w:rPr>
        <w:rFonts w:ascii="Arial" w:eastAsia="Times New Roman" w:hAnsi="Arial" w:cs="Arial"/>
        <w:b/>
        <w:i/>
        <w:sz w:val="20"/>
        <w:szCs w:val="20"/>
      </w:rPr>
      <w:t>Załącznik nr 5</w:t>
    </w:r>
    <w:r w:rsidR="00C945E9" w:rsidRPr="008D323C">
      <w:rPr>
        <w:rFonts w:ascii="Arial" w:eastAsia="Times New Roman" w:hAnsi="Arial" w:cs="Arial"/>
        <w:b/>
        <w:i/>
        <w:sz w:val="20"/>
        <w:szCs w:val="20"/>
      </w:rPr>
      <w:t xml:space="preserve"> – </w:t>
    </w:r>
    <w:r w:rsidR="0058734D" w:rsidRPr="008D323C">
      <w:rPr>
        <w:rFonts w:ascii="Arial" w:hAnsi="Arial" w:cs="Arial"/>
        <w:b/>
        <w:i/>
        <w:sz w:val="20"/>
        <w:szCs w:val="20"/>
      </w:rPr>
      <w:t>Wzór oświadczenia o niepodleganiu wykluczeniu na podstawie przepisów sankcyjnych</w:t>
    </w:r>
  </w:p>
  <w:p w:rsidR="0058734D" w:rsidRPr="00C945E9" w:rsidRDefault="0058734D">
    <w:pPr>
      <w:pStyle w:val="Nagwek"/>
      <w:rPr>
        <w:b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3C" w:rsidRDefault="008D323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B6C4D"/>
    <w:rsid w:val="00242CD4"/>
    <w:rsid w:val="002B7DC4"/>
    <w:rsid w:val="0038063C"/>
    <w:rsid w:val="003A1BF6"/>
    <w:rsid w:val="003E260D"/>
    <w:rsid w:val="004063FB"/>
    <w:rsid w:val="00464D49"/>
    <w:rsid w:val="00557CF7"/>
    <w:rsid w:val="00561276"/>
    <w:rsid w:val="0058734D"/>
    <w:rsid w:val="005B37B6"/>
    <w:rsid w:val="005E266F"/>
    <w:rsid w:val="00631365"/>
    <w:rsid w:val="006C0EFA"/>
    <w:rsid w:val="006F5DFA"/>
    <w:rsid w:val="007076CF"/>
    <w:rsid w:val="007478AA"/>
    <w:rsid w:val="007D381C"/>
    <w:rsid w:val="00802E7E"/>
    <w:rsid w:val="008752BF"/>
    <w:rsid w:val="008D323C"/>
    <w:rsid w:val="009861A3"/>
    <w:rsid w:val="009C0BFE"/>
    <w:rsid w:val="009F5017"/>
    <w:rsid w:val="00AD7D53"/>
    <w:rsid w:val="00B22F35"/>
    <w:rsid w:val="00B30334"/>
    <w:rsid w:val="00B413E8"/>
    <w:rsid w:val="00BF47C9"/>
    <w:rsid w:val="00C945E9"/>
    <w:rsid w:val="00CA7A99"/>
    <w:rsid w:val="00CF5ADF"/>
    <w:rsid w:val="00D45A2F"/>
    <w:rsid w:val="00D45A77"/>
    <w:rsid w:val="00DD2400"/>
    <w:rsid w:val="00E00E98"/>
    <w:rsid w:val="00EE5486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2026-02-11T13:13:00Z</cp:lastPrinted>
  <dcterms:created xsi:type="dcterms:W3CDTF">2026-02-11T13:31:00Z</dcterms:created>
  <dcterms:modified xsi:type="dcterms:W3CDTF">2026-05-29T07:09:00Z</dcterms:modified>
</cp:coreProperties>
</file>