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60CFD" w:rsidRDefault="00E96B05" w:rsidP="00ED0514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6C1477">
        <w:rPr>
          <w:rFonts w:ascii="Arial" w:hAnsi="Arial" w:cs="Arial"/>
        </w:rPr>
        <w:t>Przystępując do postępowania o udzielenie zamówienia publicznego</w:t>
      </w:r>
      <w:r w:rsidR="00794A3A" w:rsidRPr="006C1477">
        <w:rPr>
          <w:rFonts w:ascii="Arial" w:hAnsi="Arial" w:cs="Arial"/>
        </w:rPr>
        <w:t xml:space="preserve"> </w:t>
      </w:r>
      <w:r w:rsidR="006B207E" w:rsidRPr="006C1477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6C1477">
        <w:rPr>
          <w:rFonts w:ascii="Arial" w:eastAsia="Calibri" w:hAnsi="Arial" w:cs="Arial"/>
        </w:rPr>
        <w:t>11 września 2019 r.  Prawo zamówień publicznych (</w:t>
      </w:r>
      <w:proofErr w:type="spellStart"/>
      <w:r w:rsidR="006C1477" w:rsidRPr="006C1477">
        <w:rPr>
          <w:rFonts w:ascii="Arial" w:hAnsi="Arial" w:cs="Arial"/>
        </w:rPr>
        <w:t>Dz.U</w:t>
      </w:r>
      <w:proofErr w:type="spellEnd"/>
      <w:r w:rsidR="006C1477" w:rsidRPr="006C1477">
        <w:rPr>
          <w:rFonts w:ascii="Arial" w:hAnsi="Arial" w:cs="Arial"/>
        </w:rPr>
        <w:t xml:space="preserve">. z 2023 r., poz. 1605 z </w:t>
      </w:r>
      <w:proofErr w:type="spellStart"/>
      <w:r w:rsidR="006C1477" w:rsidRPr="006C1477">
        <w:rPr>
          <w:rFonts w:ascii="Arial" w:hAnsi="Arial" w:cs="Arial"/>
        </w:rPr>
        <w:t>późn</w:t>
      </w:r>
      <w:proofErr w:type="spellEnd"/>
      <w:r w:rsidR="006C1477" w:rsidRPr="006C1477">
        <w:rPr>
          <w:rFonts w:ascii="Arial" w:hAnsi="Arial" w:cs="Arial"/>
        </w:rPr>
        <w:t>. zm</w:t>
      </w:r>
      <w:r w:rsidR="006B207E" w:rsidRPr="006C1477">
        <w:rPr>
          <w:rFonts w:ascii="Arial" w:eastAsia="Calibri" w:hAnsi="Arial" w:cs="Arial"/>
        </w:rPr>
        <w:t>.) na</w:t>
      </w:r>
      <w:r w:rsidR="007C4B00">
        <w:rPr>
          <w:rFonts w:ascii="Arial" w:eastAsia="Calibri" w:hAnsi="Arial" w:cs="Arial"/>
        </w:rPr>
        <w:t>:</w:t>
      </w:r>
      <w:r w:rsidR="003D37ED" w:rsidRPr="003D37ED">
        <w:t xml:space="preserve"> </w:t>
      </w:r>
      <w:r w:rsidR="003D37ED">
        <w:t xml:space="preserve"> </w:t>
      </w:r>
      <w:r w:rsidR="00C60CFD">
        <w:t xml:space="preserve">                              </w:t>
      </w:r>
      <w:r w:rsidR="00C60CFD" w:rsidRPr="00C60CFD">
        <w:rPr>
          <w:rFonts w:ascii="Arial" w:hAnsi="Arial" w:cs="Arial"/>
          <w:b/>
        </w:rPr>
        <w:t>1</w:t>
      </w:r>
      <w:r w:rsidR="00C60CFD" w:rsidRPr="00C60CFD">
        <w:rPr>
          <w:rFonts w:ascii="Arial" w:hAnsi="Arial" w:cs="Arial"/>
        </w:rPr>
        <w:t>..</w:t>
      </w:r>
      <w:r w:rsidR="003D37ED" w:rsidRPr="00C60CFD">
        <w:rPr>
          <w:rFonts w:ascii="Arial" w:hAnsi="Arial" w:cs="Arial"/>
          <w:b/>
        </w:rPr>
        <w:t>Obsługę  techniczną, w tym prowadzenia prac konserwacyjnych, przeglądów,  napraw instalacji i urządzeń systemu sygnalizacji pożaru, dźwiękowego systemu ostrzegania przed pożarem oraz instalacji oddymiania będących na wyposażeniu Szpitala</w:t>
      </w:r>
      <w:r w:rsidR="003D37ED" w:rsidRPr="00C60CFD">
        <w:rPr>
          <w:rFonts w:ascii="Arial" w:hAnsi="Arial" w:cs="Arial"/>
        </w:rPr>
        <w:t>.</w:t>
      </w:r>
      <w:r w:rsidR="006B207E" w:rsidRPr="00C60CFD">
        <w:rPr>
          <w:rFonts w:ascii="Arial" w:eastAsia="Calibri" w:hAnsi="Arial" w:cs="Arial"/>
        </w:rPr>
        <w:t xml:space="preserve"> </w:t>
      </w:r>
      <w:r w:rsidRPr="00C60CFD">
        <w:rPr>
          <w:rFonts w:ascii="Arial" w:hAnsi="Arial" w:cs="Arial"/>
        </w:rPr>
        <w:t xml:space="preserve">oferujemy </w:t>
      </w:r>
      <w:r w:rsidR="00D84642" w:rsidRPr="00C60CFD">
        <w:rPr>
          <w:rFonts w:ascii="Arial" w:hAnsi="Arial" w:cs="Arial"/>
        </w:rPr>
        <w:t xml:space="preserve"> wykonanie usługi  objętej</w:t>
      </w:r>
      <w:r w:rsidR="006B207E" w:rsidRPr="00C60CFD">
        <w:rPr>
          <w:rFonts w:ascii="Arial" w:hAnsi="Arial" w:cs="Arial"/>
        </w:rPr>
        <w:t xml:space="preserve"> zamówieniem </w:t>
      </w:r>
      <w:r w:rsidR="00CD712E" w:rsidRPr="00C60CFD">
        <w:rPr>
          <w:rFonts w:ascii="Arial" w:hAnsi="Arial" w:cs="Arial"/>
        </w:rPr>
        <w:t>za</w:t>
      </w:r>
      <w:r w:rsidRPr="00C60CFD">
        <w:rPr>
          <w:rFonts w:ascii="Arial" w:hAnsi="Arial" w:cs="Arial"/>
        </w:rPr>
        <w:t>: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cenę brutto za miesiąc  : ………………………………………………..zł,                                              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cena brutto  za 12 miesięcy wyniesie 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2. Wykonanie  dwóch  przeglądów rocznych  Systemu Sygnalizacji Alarmu Pożaru  Polon 4900</w:t>
      </w:r>
    </w:p>
    <w:p w:rsidR="00C60CFD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oferuję cenę brutto  : ………………………………………………..zł,</w:t>
      </w:r>
    </w:p>
    <w:p w:rsidR="00ED0514" w:rsidRPr="00C60CFD" w:rsidRDefault="00225E22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3.</w:t>
      </w:r>
      <w:r w:rsidR="00C60CFD" w:rsidRPr="00C60CFD">
        <w:rPr>
          <w:rFonts w:ascii="Arial" w:hAnsi="Arial" w:cs="Arial"/>
        </w:rPr>
        <w:t>Łączna wartość oferty brutto: 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60CFD">
        <w:rPr>
          <w:rFonts w:ascii="Arial" w:hAnsi="Arial" w:cs="Arial"/>
          <w:i w:val="0"/>
          <w:sz w:val="20"/>
        </w:rPr>
        <w:t>i płatności: 30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  <w:bookmarkStart w:id="0" w:name="_GoBack"/>
      <w:bookmarkEnd w:id="0"/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FE" w:rsidRDefault="00364EFE" w:rsidP="009C227C">
      <w:r>
        <w:separator/>
      </w:r>
    </w:p>
  </w:endnote>
  <w:endnote w:type="continuationSeparator" w:id="0">
    <w:p w:rsidR="00364EFE" w:rsidRDefault="00364EFE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FE" w:rsidRDefault="00364EFE" w:rsidP="009C227C">
      <w:r>
        <w:separator/>
      </w:r>
    </w:p>
  </w:footnote>
  <w:footnote w:type="continuationSeparator" w:id="0">
    <w:p w:rsidR="00364EFE" w:rsidRDefault="00364EFE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D26B3"/>
    <w:rsid w:val="000D4BF3"/>
    <w:rsid w:val="00101E83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7491A"/>
    <w:rsid w:val="004F5421"/>
    <w:rsid w:val="005F0E3C"/>
    <w:rsid w:val="00621459"/>
    <w:rsid w:val="006B207E"/>
    <w:rsid w:val="006C1477"/>
    <w:rsid w:val="006C614A"/>
    <w:rsid w:val="0070386C"/>
    <w:rsid w:val="007344F0"/>
    <w:rsid w:val="00794A3A"/>
    <w:rsid w:val="007961C7"/>
    <w:rsid w:val="007C4B00"/>
    <w:rsid w:val="007E530A"/>
    <w:rsid w:val="00832E4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61A22"/>
    <w:rsid w:val="00B82B0D"/>
    <w:rsid w:val="00BA6D9A"/>
    <w:rsid w:val="00C60CFD"/>
    <w:rsid w:val="00C83732"/>
    <w:rsid w:val="00CA0BBB"/>
    <w:rsid w:val="00CD712E"/>
    <w:rsid w:val="00CE2D19"/>
    <w:rsid w:val="00CE7873"/>
    <w:rsid w:val="00D84642"/>
    <w:rsid w:val="00D8587A"/>
    <w:rsid w:val="00E51026"/>
    <w:rsid w:val="00E96B05"/>
    <w:rsid w:val="00EB70A9"/>
    <w:rsid w:val="00ED0514"/>
    <w:rsid w:val="00EF3702"/>
    <w:rsid w:val="00F6674E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2</cp:revision>
  <dcterms:created xsi:type="dcterms:W3CDTF">2024-10-09T10:35:00Z</dcterms:created>
  <dcterms:modified xsi:type="dcterms:W3CDTF">2024-10-09T10:35:00Z</dcterms:modified>
</cp:coreProperties>
</file>