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D" w:rsidRDefault="00E1426D" w:rsidP="0026520F">
      <w:pPr>
        <w:pStyle w:val="Annexetitre"/>
        <w:spacing w:before="0" w:after="0"/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Załącznik nr 3</w:t>
      </w:r>
    </w:p>
    <w:p w:rsidR="00E5206D" w:rsidRPr="00EC3B3D" w:rsidRDefault="00E5206D" w:rsidP="0026520F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26520F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CA1F87" w:rsidRDefault="00850F8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A1F87">
        <w:rPr>
          <w:rFonts w:ascii="Arial" w:hAnsi="Arial" w:cs="Arial"/>
          <w:b/>
          <w:sz w:val="20"/>
          <w:szCs w:val="20"/>
        </w:rPr>
        <w:t xml:space="preserve">Dz.U. UE S numer </w:t>
      </w:r>
      <w:r w:rsidR="000435FB" w:rsidRPr="00CA1F87">
        <w:rPr>
          <w:rFonts w:ascii="Arial" w:hAnsi="Arial" w:cs="Arial"/>
          <w:b/>
          <w:sz w:val="20"/>
          <w:szCs w:val="20"/>
        </w:rPr>
        <w:t>6</w:t>
      </w:r>
      <w:r w:rsidR="00CA1F87" w:rsidRPr="00CA1F87">
        <w:rPr>
          <w:rFonts w:ascii="Arial" w:hAnsi="Arial" w:cs="Arial"/>
          <w:b/>
          <w:sz w:val="20"/>
          <w:szCs w:val="20"/>
        </w:rPr>
        <w:t>3</w:t>
      </w:r>
      <w:r w:rsidRPr="00CA1F87">
        <w:rPr>
          <w:rFonts w:ascii="Arial" w:hAnsi="Arial" w:cs="Arial"/>
          <w:b/>
          <w:sz w:val="20"/>
          <w:szCs w:val="20"/>
        </w:rPr>
        <w:t xml:space="preserve">, data </w:t>
      </w:r>
      <w:r w:rsidR="00CA1F87" w:rsidRPr="00CA1F87">
        <w:rPr>
          <w:rFonts w:ascii="Arial" w:hAnsi="Arial" w:cs="Arial"/>
          <w:b/>
          <w:sz w:val="20"/>
          <w:szCs w:val="20"/>
        </w:rPr>
        <w:t>30/03/2018</w:t>
      </w:r>
      <w:r w:rsidR="00E5206D" w:rsidRPr="00CA1F87">
        <w:rPr>
          <w:rFonts w:ascii="Arial" w:hAnsi="Arial" w:cs="Arial"/>
          <w:b/>
          <w:sz w:val="20"/>
          <w:szCs w:val="20"/>
        </w:rPr>
        <w:t xml:space="preserve">, strona [],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</w:t>
      </w:r>
      <w:r w:rsidR="00850F81">
        <w:rPr>
          <w:rFonts w:ascii="Arial" w:hAnsi="Arial" w:cs="Arial"/>
          <w:b/>
          <w:sz w:val="20"/>
          <w:szCs w:val="20"/>
        </w:rPr>
        <w:t>nia w Dz.U. S: 201</w:t>
      </w:r>
      <w:r w:rsidR="00CA1F87">
        <w:rPr>
          <w:rFonts w:ascii="Arial" w:hAnsi="Arial" w:cs="Arial"/>
          <w:b/>
          <w:sz w:val="20"/>
          <w:szCs w:val="20"/>
        </w:rPr>
        <w:t>8</w:t>
      </w:r>
      <w:r w:rsidR="00A41564">
        <w:rPr>
          <w:rFonts w:ascii="Arial" w:hAnsi="Arial" w:cs="Arial"/>
          <w:b/>
          <w:sz w:val="20"/>
          <w:szCs w:val="20"/>
        </w:rPr>
        <w:t xml:space="preserve"> /</w:t>
      </w:r>
      <w:r w:rsidR="00850F81">
        <w:rPr>
          <w:rFonts w:ascii="Arial" w:hAnsi="Arial" w:cs="Arial"/>
          <w:b/>
          <w:sz w:val="20"/>
          <w:szCs w:val="20"/>
        </w:rPr>
        <w:t xml:space="preserve"> S </w:t>
      </w:r>
      <w:r w:rsidR="00A41564">
        <w:rPr>
          <w:rFonts w:ascii="Arial" w:hAnsi="Arial" w:cs="Arial"/>
          <w:b/>
          <w:sz w:val="20"/>
          <w:szCs w:val="20"/>
        </w:rPr>
        <w:t>0</w:t>
      </w:r>
      <w:r w:rsidR="000435FB">
        <w:rPr>
          <w:rFonts w:ascii="Arial" w:hAnsi="Arial" w:cs="Arial"/>
          <w:b/>
          <w:sz w:val="20"/>
          <w:szCs w:val="20"/>
        </w:rPr>
        <w:t>6</w:t>
      </w:r>
      <w:r w:rsidR="00CA1F87">
        <w:rPr>
          <w:rFonts w:ascii="Arial" w:hAnsi="Arial" w:cs="Arial"/>
          <w:b/>
          <w:sz w:val="20"/>
          <w:szCs w:val="20"/>
        </w:rPr>
        <w:t>3</w:t>
      </w:r>
      <w:r w:rsidR="00A41564">
        <w:rPr>
          <w:rFonts w:ascii="Arial" w:hAnsi="Arial" w:cs="Arial"/>
          <w:b/>
          <w:sz w:val="20"/>
          <w:szCs w:val="20"/>
        </w:rPr>
        <w:t xml:space="preserve"> </w:t>
      </w:r>
      <w:r w:rsidR="00850F81">
        <w:rPr>
          <w:rFonts w:ascii="Arial" w:hAnsi="Arial" w:cs="Arial"/>
          <w:b/>
          <w:sz w:val="20"/>
          <w:szCs w:val="20"/>
        </w:rPr>
        <w:t xml:space="preserve">– </w:t>
      </w:r>
      <w:r w:rsidR="00CA1F87">
        <w:rPr>
          <w:rFonts w:ascii="Arial" w:hAnsi="Arial" w:cs="Arial"/>
          <w:b/>
          <w:sz w:val="20"/>
          <w:szCs w:val="20"/>
        </w:rPr>
        <w:t>141321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070"/>
      </w:tblGrid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349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5070" w:type="dxa"/>
            <w:shd w:val="clear" w:color="auto" w:fill="auto"/>
          </w:tcPr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Szpital Specjalistyczny im. Świętej Rodziny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Samodzielny Publiczny Zakład Opieki Zdrowotnej</w:t>
            </w:r>
          </w:p>
          <w:p w:rsidR="00B606A5" w:rsidRPr="000435FB" w:rsidRDefault="00B606A5" w:rsidP="00B606A5">
            <w:pPr>
              <w:pStyle w:val="Textbody"/>
              <w:rPr>
                <w:rFonts w:ascii="Arial" w:hAnsi="Arial" w:cs="Arial"/>
                <w:i w:val="0"/>
                <w:sz w:val="20"/>
              </w:rPr>
            </w:pPr>
            <w:r w:rsidRPr="000435FB">
              <w:rPr>
                <w:rFonts w:ascii="Arial" w:hAnsi="Arial" w:cs="Arial"/>
                <w:i w:val="0"/>
                <w:sz w:val="20"/>
              </w:rPr>
              <w:t>02-544 Warszawa, ul. A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 xml:space="preserve">ntoniego </w:t>
            </w:r>
            <w:r w:rsidRPr="000435FB">
              <w:rPr>
                <w:rFonts w:ascii="Arial" w:hAnsi="Arial" w:cs="Arial"/>
                <w:i w:val="0"/>
                <w:sz w:val="20"/>
              </w:rPr>
              <w:t>J</w:t>
            </w:r>
            <w:r w:rsidR="0062469D" w:rsidRPr="000435FB">
              <w:rPr>
                <w:rFonts w:ascii="Arial" w:hAnsi="Arial" w:cs="Arial"/>
                <w:i w:val="0"/>
                <w:sz w:val="20"/>
              </w:rPr>
              <w:t>ózefa</w:t>
            </w:r>
            <w:r w:rsidRPr="000435FB">
              <w:rPr>
                <w:rFonts w:ascii="Arial" w:hAnsi="Arial" w:cs="Arial"/>
                <w:i w:val="0"/>
                <w:sz w:val="20"/>
              </w:rPr>
              <w:t xml:space="preserve"> Madalińskiego 25</w:t>
            </w:r>
          </w:p>
          <w:p w:rsidR="00E5206D" w:rsidRPr="000435FB" w:rsidRDefault="00B606A5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35F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Tel.: +48 224502284,fax +48 224502236</w:t>
            </w:r>
          </w:p>
          <w:p w:rsidR="00B606A5" w:rsidRPr="000435FB" w:rsidRDefault="00324525" w:rsidP="00B606A5">
            <w:pPr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8" w:history="1">
              <w:r w:rsidR="00B606A5" w:rsidRPr="000435FB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val="en-US"/>
                </w:rPr>
                <w:t>zam.publiczne@szpitalamadalinskiego.pl</w:t>
              </w:r>
            </w:hyperlink>
          </w:p>
          <w:p w:rsidR="00B606A5" w:rsidRPr="000435FB" w:rsidRDefault="00324525" w:rsidP="00B606A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606A5" w:rsidRPr="000435FB">
                <w:rPr>
                  <w:rStyle w:val="Hipercze"/>
                  <w:rFonts w:ascii="Arial" w:hAnsi="Arial" w:cs="Arial"/>
                  <w:sz w:val="20"/>
                  <w:szCs w:val="20"/>
                </w:rPr>
                <w:t>www.szpitalmadalinskiego.pl</w:t>
              </w:r>
            </w:hyperlink>
          </w:p>
          <w:p w:rsidR="00B606A5" w:rsidRPr="00682DD7" w:rsidRDefault="00B606A5" w:rsidP="0062469D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435FB">
              <w:rPr>
                <w:rFonts w:ascii="Arial" w:hAnsi="Arial" w:cs="Arial"/>
                <w:sz w:val="20"/>
                <w:szCs w:val="20"/>
              </w:rPr>
              <w:t>osoby do kontaktu: Tomasz Stopiński</w:t>
            </w:r>
          </w:p>
        </w:tc>
      </w:tr>
      <w:tr w:rsidR="00E5206D" w:rsidRPr="00682DD7" w:rsidTr="00B606A5">
        <w:trPr>
          <w:trHeight w:val="485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2469D" w:rsidRDefault="0020093E" w:rsidP="000435FB">
            <w:pPr>
              <w:pStyle w:val="NormalnyWeb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</w:t>
            </w:r>
            <w:r w:rsidRPr="0020093E">
              <w:rPr>
                <w:rFonts w:ascii="Arial" w:hAnsi="Arial" w:cs="Arial"/>
                <w:color w:val="000000"/>
                <w:sz w:val="20"/>
                <w:szCs w:val="20"/>
              </w:rPr>
              <w:t>wiadczenie usług żywienia pacjentów i obsługi kuchenek oddziałowych w Szpitalu Specjalistycznym im. Świętej Rodziny</w:t>
            </w:r>
          </w:p>
        </w:tc>
      </w:tr>
      <w:tr w:rsidR="00E5206D" w:rsidRPr="00682DD7" w:rsidTr="00B606A5">
        <w:trPr>
          <w:trHeight w:val="484"/>
        </w:trPr>
        <w:tc>
          <w:tcPr>
            <w:tcW w:w="4219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70" w:type="dxa"/>
            <w:shd w:val="clear" w:color="auto" w:fill="auto"/>
          </w:tcPr>
          <w:p w:rsidR="00E5206D" w:rsidRPr="00682DD7" w:rsidRDefault="000435FB" w:rsidP="00200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0093E">
              <w:rPr>
                <w:rFonts w:ascii="Arial" w:hAnsi="Arial" w:cs="Arial"/>
                <w:sz w:val="20"/>
                <w:szCs w:val="20"/>
              </w:rPr>
              <w:t>3/2018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0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45" w:rsidRDefault="00532C45" w:rsidP="00E5206D">
      <w:pPr>
        <w:spacing w:before="0" w:after="0"/>
      </w:pPr>
      <w:r>
        <w:separator/>
      </w:r>
    </w:p>
  </w:endnote>
  <w:endnote w:type="continuationSeparator" w:id="1">
    <w:p w:rsidR="00532C45" w:rsidRDefault="00532C45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="00324525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324525" w:rsidRPr="00933B0C">
      <w:rPr>
        <w:rFonts w:ascii="Arial" w:hAnsi="Arial" w:cs="Arial"/>
        <w:sz w:val="20"/>
      </w:rPr>
      <w:fldChar w:fldCharType="separate"/>
    </w:r>
    <w:r w:rsidR="00CA1F87">
      <w:rPr>
        <w:rFonts w:ascii="Arial" w:hAnsi="Arial" w:cs="Arial"/>
        <w:noProof/>
        <w:sz w:val="20"/>
      </w:rPr>
      <w:t>2</w:t>
    </w:r>
    <w:r w:rsidR="00324525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324525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324525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45" w:rsidRDefault="00532C45" w:rsidP="00E5206D">
      <w:pPr>
        <w:spacing w:before="0" w:after="0"/>
      </w:pPr>
      <w:r>
        <w:separator/>
      </w:r>
    </w:p>
  </w:footnote>
  <w:footnote w:type="continuationSeparator" w:id="1">
    <w:p w:rsidR="00532C45" w:rsidRDefault="00532C45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35FB"/>
    <w:rsid w:val="00047987"/>
    <w:rsid w:val="00085838"/>
    <w:rsid w:val="00112466"/>
    <w:rsid w:val="00141F2A"/>
    <w:rsid w:val="00173B27"/>
    <w:rsid w:val="0019732B"/>
    <w:rsid w:val="0020093E"/>
    <w:rsid w:val="0026520F"/>
    <w:rsid w:val="002E5708"/>
    <w:rsid w:val="002F7C58"/>
    <w:rsid w:val="00324525"/>
    <w:rsid w:val="00330C13"/>
    <w:rsid w:val="00346B45"/>
    <w:rsid w:val="00394F71"/>
    <w:rsid w:val="003B6373"/>
    <w:rsid w:val="003E28B2"/>
    <w:rsid w:val="003F48B0"/>
    <w:rsid w:val="00445619"/>
    <w:rsid w:val="00452359"/>
    <w:rsid w:val="00497CD0"/>
    <w:rsid w:val="00532C45"/>
    <w:rsid w:val="005C17E9"/>
    <w:rsid w:val="006177D1"/>
    <w:rsid w:val="0062469D"/>
    <w:rsid w:val="00677ED4"/>
    <w:rsid w:val="00682DD7"/>
    <w:rsid w:val="00730794"/>
    <w:rsid w:val="0073508A"/>
    <w:rsid w:val="00744D19"/>
    <w:rsid w:val="0078104F"/>
    <w:rsid w:val="007955B3"/>
    <w:rsid w:val="007C7179"/>
    <w:rsid w:val="00850F81"/>
    <w:rsid w:val="00857282"/>
    <w:rsid w:val="008739C8"/>
    <w:rsid w:val="00893149"/>
    <w:rsid w:val="00933B0C"/>
    <w:rsid w:val="00953062"/>
    <w:rsid w:val="009B7CD4"/>
    <w:rsid w:val="009C4CF3"/>
    <w:rsid w:val="00A41564"/>
    <w:rsid w:val="00B606A5"/>
    <w:rsid w:val="00B92FF2"/>
    <w:rsid w:val="00B9391B"/>
    <w:rsid w:val="00C52B99"/>
    <w:rsid w:val="00CA1F87"/>
    <w:rsid w:val="00D1354E"/>
    <w:rsid w:val="00DA35B9"/>
    <w:rsid w:val="00DD0214"/>
    <w:rsid w:val="00DD42F9"/>
    <w:rsid w:val="00E1426D"/>
    <w:rsid w:val="00E41DF5"/>
    <w:rsid w:val="00E5206D"/>
    <w:rsid w:val="00E650C1"/>
    <w:rsid w:val="00E71881"/>
    <w:rsid w:val="00E8212B"/>
    <w:rsid w:val="00EC3B3D"/>
    <w:rsid w:val="00F13C0F"/>
    <w:rsid w:val="00F17001"/>
    <w:rsid w:val="00F32399"/>
    <w:rsid w:val="00F6446C"/>
    <w:rsid w:val="00F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B606A5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B606A5"/>
    <w:pPr>
      <w:widowControl/>
      <w:jc w:val="both"/>
    </w:pPr>
    <w:rPr>
      <w:rFonts w:ascii="Times New Roman" w:eastAsia="Times New Roman" w:hAnsi="Times New Roman" w:cs="Times New Roman"/>
      <w:i/>
      <w:szCs w:val="20"/>
      <w:lang w:bidi="hi-IN"/>
    </w:rPr>
  </w:style>
  <w:style w:type="character" w:styleId="Hipercze">
    <w:name w:val="Hyperlink"/>
    <w:basedOn w:val="Domylnaczcionkaakapitu"/>
    <w:uiPriority w:val="99"/>
    <w:unhideWhenUsed/>
    <w:rsid w:val="00B60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2469D"/>
    <w:pPr>
      <w:spacing w:before="100" w:beforeAutospacing="1" w:after="119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amadali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pitalmadalinskieg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AA13-E689-4BCC-B148-4A40C36C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4533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31673</CharactersWithSpaces>
  <SharedDoc>false</SharedDoc>
  <HLinks>
    <vt:vector size="12" baseType="variant"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http://www.szpitalmadalinskiego.pl/</vt:lpwstr>
      </vt:variant>
      <vt:variant>
        <vt:lpwstr/>
      </vt:variant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mailto:zam.publiczne@szpitalamadalinskiego.pl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Stopiński</cp:lastModifiedBy>
  <cp:revision>2</cp:revision>
  <cp:lastPrinted>2016-11-24T13:39:00Z</cp:lastPrinted>
  <dcterms:created xsi:type="dcterms:W3CDTF">2018-04-03T06:56:00Z</dcterms:created>
  <dcterms:modified xsi:type="dcterms:W3CDTF">2018-04-03T06:56:00Z</dcterms:modified>
</cp:coreProperties>
</file>