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9B" w:rsidRDefault="00083EEC" w:rsidP="00FD3F9B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 xml:space="preserve">Załącznik nr 2-8 </w:t>
      </w:r>
      <w:r w:rsidR="00FD3F9B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FD3F9B" w:rsidRDefault="00FD3F9B" w:rsidP="00FD3F9B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FD3F9B" w:rsidRDefault="00FD3F9B" w:rsidP="00FD3F9B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083EEC" w:rsidRDefault="00FD3F9B" w:rsidP="00083EEC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 xml:space="preserve">WŁAŚCIWOŚCI TECHNICZNO </w:t>
      </w:r>
      <w:r w:rsidR="00083EEC">
        <w:rPr>
          <w:rFonts w:ascii="Arial" w:hAnsi="Arial" w:cs="Arial"/>
          <w:b/>
          <w:bCs/>
          <w:i w:val="0"/>
          <w:iCs w:val="0"/>
          <w:color w:val="000000"/>
        </w:rPr>
        <w:t>–</w:t>
      </w:r>
      <w:r>
        <w:rPr>
          <w:rFonts w:ascii="Arial" w:hAnsi="Arial" w:cs="Arial"/>
          <w:b/>
          <w:bCs/>
          <w:i w:val="0"/>
          <w:iCs w:val="0"/>
          <w:color w:val="000000"/>
        </w:rPr>
        <w:t xml:space="preserve"> UŻYTKOWE</w:t>
      </w:r>
    </w:p>
    <w:p w:rsidR="00083EEC" w:rsidRPr="00083EEC" w:rsidRDefault="00083EEC" w:rsidP="00083EEC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częścią 8 zamówienia</w:t>
      </w:r>
    </w:p>
    <w:p w:rsidR="00083EEC" w:rsidRPr="00B444FC" w:rsidRDefault="00FD3F9B" w:rsidP="00B444FC">
      <w:pPr>
        <w:pStyle w:val="Akapitzlist"/>
        <w:widowControl w:val="0"/>
        <w:numPr>
          <w:ilvl w:val="0"/>
          <w:numId w:val="13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B444F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Ultradźwiękowy detektor tętna płodu sztuk 1 </w:t>
      </w:r>
    </w:p>
    <w:p w:rsidR="00FD3F9B" w:rsidRPr="00083EEC" w:rsidRDefault="00FD3F9B" w:rsidP="00083EEC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DC3BB7">
        <w:rPr>
          <w:rFonts w:ascii="Arial" w:hAnsi="Arial" w:cs="Arial"/>
          <w:b/>
          <w:bCs/>
          <w:iCs/>
          <w:color w:val="000000"/>
        </w:rPr>
        <w:t>Nazwa oferowanego urządzenia</w:t>
      </w:r>
      <w:r>
        <w:rPr>
          <w:rFonts w:ascii="Arial" w:hAnsi="Arial" w:cs="Arial"/>
          <w:b/>
          <w:bCs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...........................................................................</w:t>
      </w:r>
    </w:p>
    <w:p w:rsidR="00FD3F9B" w:rsidRDefault="00FD3F9B" w:rsidP="00FD3F9B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DC5089" w:rsidRPr="00083EEC" w:rsidRDefault="00FD3F9B" w:rsidP="00083EE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372140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DC5089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C056CC" w:rsidRDefault="00D450B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 w:rsidP="00E04E6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Zasilanie:  2 x bateria alkaliczna R6/AA 1,5V</w:t>
            </w:r>
          </w:p>
          <w:p w:rsidR="00DC5089" w:rsidRPr="00C056CC" w:rsidRDefault="00E04E66" w:rsidP="00E04E66">
            <w:pPr>
              <w:snapToGri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lub 2 x akumulator R6/AA </w:t>
            </w:r>
            <w:proofErr w:type="spellStart"/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NiMH</w:t>
            </w:r>
            <w:proofErr w:type="spellEnd"/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1,2V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89" w:rsidRPr="00C056CC" w:rsidRDefault="00DC508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Automatyczny wyłącznik po 3 minutach przy braku sygnału lub po 10 minutach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Czas pracy ciągłej </w:t>
            </w:r>
            <w:r w:rsidR="00BA62FE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min. 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30 godzin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Moc akustyczna </w:t>
            </w:r>
            <w:r w:rsidR="00BA62FE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min. 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1W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 w:rsidP="00E04E6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Regulacja głośności ręczna 10 stopniowa i automatyczna</w:t>
            </w:r>
          </w:p>
          <w:p w:rsidR="00E04E66" w:rsidRPr="00C056CC" w:rsidRDefault="00E04E66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mo</w:t>
            </w:r>
            <w:r w:rsidR="00BA62FE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ż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liwość zapamiętania głośności pracy detektora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Głowica BP2MHz, 25 mm przetwornik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Wyświetlacz częstości tętna FHR LED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 w:rsidP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Zakres pomiaru tętna</w:t>
            </w:r>
            <w:r w:rsidR="00BA62FE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min. 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50-210 </w:t>
            </w:r>
            <w:proofErr w:type="spellStart"/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bpm</w:t>
            </w:r>
            <w:proofErr w:type="spellEnd"/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(50-240bpm 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5105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C056CC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C056CC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Zliczanie tętna automatyczne i ręczne (</w:t>
            </w:r>
            <w:r w:rsidR="00BA62FE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min. </w:t>
            </w:r>
            <w:r w:rsidR="005B7470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10 uderzeń)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05" w:rsidRPr="00C056CC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05" w:rsidRPr="00C056CC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5105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C056CC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C056CC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Częstotliwość fali ultradźwiękowej 2 </w:t>
            </w:r>
            <w:proofErr w:type="spellStart"/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MHz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05" w:rsidRPr="00C056CC" w:rsidRDefault="00375105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05" w:rsidRPr="00C056CC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Wymiary części głównej </w:t>
            </w:r>
            <w:r w:rsidR="00BA62FE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(+/- 5%)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45x66x32 mm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BA62FE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Waga </w:t>
            </w:r>
            <w:r w:rsidR="00E04E66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230g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(+/- 5%)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C056CC" w:rsidRDefault="00BA62FE" w:rsidP="00BA62F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Wyposaż</w:t>
            </w:r>
            <w:r w:rsidR="00E04E66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enie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: ż</w:t>
            </w:r>
            <w:r w:rsidR="00E04E66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el USG 250g, torba,</w:t>
            </w:r>
            <w:r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E04E66" w:rsidRPr="00C056CC">
              <w:rPr>
                <w:rFonts w:ascii="Calibri" w:hAnsi="Calibri" w:cs="Arial"/>
                <w:sz w:val="22"/>
                <w:szCs w:val="22"/>
                <w:lang w:eastAsia="pl-PL"/>
              </w:rPr>
              <w:t>2x bateria lub 2x akumulator i ładowarka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C056CC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C056CC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F9B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F9B" w:rsidRPr="00C056CC" w:rsidRDefault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F9B" w:rsidRPr="00C056CC" w:rsidRDefault="00FD3F9B" w:rsidP="00FD3F9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F9B" w:rsidRPr="00C056CC" w:rsidRDefault="00FD3F9B" w:rsidP="00FD3F9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Pr="00C056CC">
              <w:rPr>
                <w:rFonts w:ascii="Arial" w:hAnsi="Arial" w:cs="Arial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9B" w:rsidRPr="00C056CC" w:rsidRDefault="00FD3F9B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5089" w:rsidRPr="00C056CC" w:rsidRDefault="00DC5089">
      <w:pPr>
        <w:widowControl w:val="0"/>
        <w:ind w:right="118"/>
        <w:jc w:val="right"/>
      </w:pPr>
    </w:p>
    <w:p w:rsidR="00083EEC" w:rsidRPr="00C056CC" w:rsidRDefault="00083EEC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083EEC" w:rsidRPr="00C056CC" w:rsidRDefault="00083EEC" w:rsidP="00083EEC">
      <w:pPr>
        <w:pStyle w:val="NormalnyWeb"/>
        <w:spacing w:after="0"/>
        <w:ind w:left="5664" w:firstLine="708"/>
        <w:rPr>
          <w:rFonts w:ascii="Arial" w:hAnsi="Arial" w:cs="Arial"/>
          <w:i/>
          <w:iCs/>
          <w:sz w:val="16"/>
          <w:szCs w:val="16"/>
        </w:rPr>
      </w:pPr>
    </w:p>
    <w:p w:rsidR="00083EEC" w:rsidRPr="00C056CC" w:rsidRDefault="00083EEC" w:rsidP="00083EEC">
      <w:pPr>
        <w:pStyle w:val="NormalnyWeb"/>
        <w:spacing w:after="0"/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DC3BB7" w:rsidRPr="00C056CC" w:rsidRDefault="00DC3BB7" w:rsidP="00083EEC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C3BB7" w:rsidRPr="00C056CC" w:rsidRDefault="00DC3BB7" w:rsidP="00083EEC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C3BB7" w:rsidRPr="00C056CC" w:rsidRDefault="00DC3BB7" w:rsidP="00083EEC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C3BB7" w:rsidRPr="00C056CC" w:rsidRDefault="00DC3BB7" w:rsidP="00083EEC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C3BB7" w:rsidRPr="00C056CC" w:rsidRDefault="00DC3BB7" w:rsidP="00083EEC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2D6D47" w:rsidRPr="00C056CC" w:rsidRDefault="002D6D47" w:rsidP="00B444FC">
      <w:pPr>
        <w:pStyle w:val="Akapitzlist"/>
        <w:widowControl w:val="0"/>
        <w:numPr>
          <w:ilvl w:val="0"/>
          <w:numId w:val="13"/>
        </w:numPr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lastRenderedPageBreak/>
        <w:t xml:space="preserve">Fotel ginekologiczny </w:t>
      </w:r>
      <w:r w:rsidR="00DC3BB7"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2</w:t>
      </w:r>
    </w:p>
    <w:p w:rsidR="00372140" w:rsidRDefault="00372140" w:rsidP="00DC3BB7">
      <w:pPr>
        <w:widowControl w:val="0"/>
        <w:spacing w:line="360" w:lineRule="auto"/>
        <w:rPr>
          <w:rFonts w:ascii="Arial" w:hAnsi="Arial" w:cs="Arial"/>
          <w:b/>
          <w:bCs/>
          <w:iCs/>
        </w:rPr>
      </w:pPr>
    </w:p>
    <w:p w:rsidR="00DC3BB7" w:rsidRPr="00C056CC" w:rsidRDefault="00DC3BB7" w:rsidP="00DC3BB7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DC3BB7" w:rsidRPr="00C056CC" w:rsidRDefault="00DC3BB7" w:rsidP="00DC3BB7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2D6D47" w:rsidRPr="00C056CC" w:rsidRDefault="00DC3BB7" w:rsidP="00DC3BB7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Producent</w:t>
      </w:r>
      <w:r w:rsidRPr="00C056CC"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372140" w:rsidRPr="00C056CC" w:rsidTr="005B7470">
        <w:trPr>
          <w:trHeight w:val="11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303742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2D6D47" w:rsidRPr="00C056CC">
              <w:rPr>
                <w:rFonts w:ascii="Calibri" w:hAnsi="Calibri"/>
                <w:sz w:val="22"/>
                <w:szCs w:val="22"/>
              </w:rPr>
              <w:t>rzy segmentową powierzchnię roboczą segment głowy, segment pleców, segment siedzenia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Style w:val="Pogrubienie"/>
                <w:rFonts w:ascii="Calibri" w:hAnsi="Calibri"/>
                <w:b w:val="0"/>
                <w:sz w:val="22"/>
                <w:szCs w:val="22"/>
              </w:rPr>
              <w:t>Szerokość siedziska fotela ginekologicznego</w:t>
            </w:r>
            <w:r w:rsidRPr="00C056CC">
              <w:rPr>
                <w:rFonts w:ascii="Calibri" w:hAnsi="Calibri"/>
                <w:sz w:val="22"/>
                <w:szCs w:val="22"/>
              </w:rPr>
              <w:t xml:space="preserve"> ok.  600mm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Style w:val="Pogrubienie"/>
                <w:rFonts w:ascii="Calibri" w:hAnsi="Calibri"/>
                <w:b w:val="0"/>
                <w:sz w:val="22"/>
                <w:szCs w:val="22"/>
              </w:rPr>
              <w:t>Długość trzy segmentowej powierzchni roboczej</w:t>
            </w:r>
            <w:r w:rsidRPr="00C056CC">
              <w:rPr>
                <w:rFonts w:ascii="Calibri" w:hAnsi="Calibri"/>
                <w:sz w:val="22"/>
                <w:szCs w:val="22"/>
              </w:rPr>
              <w:t xml:space="preserve"> w pozycji kozetki lekarskiej ok.  1300mm.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Wyposażony w :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Uchylną miskę 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Schodek nadstawny na podstawę fotela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Podpórki pod ręce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Wieszak z wkładem papierowym 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Podpórka podudzi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Goepela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elektromechanicznie regulowana wysokość od. ok. 640-ok. 940mm (przyciski nożne),elektromechanicznie regulowany segment pleców ok. 0-80</w:t>
            </w:r>
            <w:r w:rsidRPr="00C056CC">
              <w:rPr>
                <w:rFonts w:ascii="Calibri" w:hAnsi="Calibri"/>
                <w:sz w:val="22"/>
                <w:szCs w:val="22"/>
                <w:vertAlign w:val="superscript"/>
              </w:rPr>
              <w:t>o </w:t>
            </w:r>
            <w:r w:rsidRPr="00C056CC">
              <w:rPr>
                <w:rFonts w:ascii="Calibri" w:hAnsi="Calibri"/>
                <w:sz w:val="22"/>
                <w:szCs w:val="22"/>
              </w:rPr>
              <w:t>(przyciski nożne)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9D459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Kolor tapicerki do wyboru </w:t>
            </w:r>
            <w:r w:rsidR="00077EEB" w:rsidRPr="00C056CC">
              <w:rPr>
                <w:rFonts w:ascii="Calibri" w:hAnsi="Calibri"/>
                <w:sz w:val="22"/>
                <w:szCs w:val="22"/>
              </w:rPr>
              <w:t>przy zamówieniu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BB7" w:rsidRPr="00C056CC" w:rsidTr="005B0C9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BB7" w:rsidRPr="00C056CC" w:rsidRDefault="00DC3BB7" w:rsidP="002D6D4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BB7" w:rsidRPr="00C056CC" w:rsidRDefault="00DC3BB7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BB7" w:rsidRPr="00C056CC" w:rsidRDefault="00DC3BB7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Pr="00C056CC">
              <w:rPr>
                <w:rFonts w:ascii="Arial" w:hAnsi="Arial" w:cs="Arial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B7" w:rsidRPr="00C056CC" w:rsidRDefault="00DC3BB7" w:rsidP="00C53CC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6D47" w:rsidRPr="00C056CC" w:rsidRDefault="002D6D47" w:rsidP="002D6D47">
      <w:pPr>
        <w:widowControl w:val="0"/>
        <w:ind w:right="118"/>
        <w:jc w:val="right"/>
      </w:pPr>
    </w:p>
    <w:p w:rsidR="00DC3BB7" w:rsidRPr="00C056CC" w:rsidRDefault="00DC3BB7" w:rsidP="00DC3BB7">
      <w:pPr>
        <w:pStyle w:val="NormalnyWeb"/>
        <w:spacing w:after="0"/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2D6D47" w:rsidRPr="00C056CC" w:rsidRDefault="002D6D47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077EEB" w:rsidRPr="00C056CC" w:rsidRDefault="00077EEB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2D6D47" w:rsidRPr="00C056CC" w:rsidRDefault="002D6D47" w:rsidP="00B444FC">
      <w:pPr>
        <w:pStyle w:val="Akapitzlist"/>
        <w:widowControl w:val="0"/>
        <w:numPr>
          <w:ilvl w:val="0"/>
          <w:numId w:val="13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Pompa objętościowa na Patologię ciąży</w:t>
      </w:r>
      <w:r w:rsidR="00DC3BB7" w:rsidRPr="00C056C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12</w:t>
      </w:r>
    </w:p>
    <w:p w:rsidR="00DC3BB7" w:rsidRPr="00C056CC" w:rsidRDefault="00DC3BB7" w:rsidP="00DC3BB7">
      <w:pPr>
        <w:widowControl w:val="0"/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</w:p>
    <w:p w:rsidR="00DC3BB7" w:rsidRPr="00C056CC" w:rsidRDefault="00DC3BB7" w:rsidP="00DC3BB7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DC3BB7" w:rsidRPr="00C056CC" w:rsidRDefault="00DC3BB7" w:rsidP="00DC3BB7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2D6D47" w:rsidRPr="00C056CC" w:rsidRDefault="00DC3BB7" w:rsidP="00DC3BB7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Producent</w:t>
      </w:r>
      <w:r w:rsidRPr="00C056CC">
        <w:rPr>
          <w:rFonts w:ascii="Arial" w:hAnsi="Arial" w:cs="Arial"/>
          <w:i w:val="0"/>
          <w:iCs w:val="0"/>
        </w:rPr>
        <w:t>: 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372140" w:rsidRPr="00C056CC" w:rsidTr="00577733">
        <w:trPr>
          <w:trHeight w:val="109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Zasilanie 230 V AC, 50 Hz oraz 12 V DC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Ochrona przed porażeniem, klasa I, typ CF, odporność na defibrylację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Ochrona przed zalaniem; min IP22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Mechanizm zabezpieczający przed swobodnym przepływem grawitacyjnym składający się z dwóch elementów – jeden w pompie i jeden na drenie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odłączania detektora kropli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wykrywania powietrza w drenie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Zakres szybkości dozowania 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>min.</w:t>
            </w:r>
            <w:r w:rsidRPr="00C056CC">
              <w:rPr>
                <w:rFonts w:ascii="Calibri" w:hAnsi="Calibri"/>
                <w:sz w:val="22"/>
                <w:szCs w:val="22"/>
              </w:rPr>
              <w:t>0.1 – 1200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Zakres szybkości podaży Bolus-a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 xml:space="preserve"> min.</w:t>
            </w:r>
            <w:r w:rsidRPr="00C056CC">
              <w:rPr>
                <w:rFonts w:ascii="Calibri" w:hAnsi="Calibri"/>
                <w:sz w:val="22"/>
                <w:szCs w:val="22"/>
              </w:rPr>
              <w:t xml:space="preserve"> 50 – 1200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Bolus manualny i automatyczny (z zaprogramowaną dawką)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zmiany dawki Bolus-a bez wstrzymywania infuzji, bezpośrednio przed jego podażą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ustawiania parametrów podaży dawki indukcyjnej (wysycającej) przed każdą infuzją:</w:t>
            </w:r>
          </w:p>
          <w:p w:rsidR="002D6D47" w:rsidRPr="00C056CC" w:rsidRDefault="002D6D47" w:rsidP="002D6D47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dawka</w:t>
            </w:r>
          </w:p>
          <w:p w:rsidR="002D6D47" w:rsidRPr="00C056CC" w:rsidRDefault="002D6D47" w:rsidP="002D6D47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czas lub szybkość podaży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Programowanie parametrów infuzji w jednostkach:</w:t>
            </w:r>
          </w:p>
          <w:p w:rsidR="002D6D47" w:rsidRPr="00C056CC" w:rsidRDefault="002D6D47" w:rsidP="002D6D47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ng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μg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>, mg, g</w:t>
            </w:r>
          </w:p>
          <w:p w:rsidR="002D6D47" w:rsidRPr="00C056CC" w:rsidRDefault="002D6D47" w:rsidP="002D6D47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mIU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, IU,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kIU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>,</w:t>
            </w:r>
          </w:p>
          <w:p w:rsidR="002D6D47" w:rsidRPr="00C056CC" w:rsidRDefault="002D6D47" w:rsidP="002D6D47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na kg wagi ciała lub nie,</w:t>
            </w:r>
          </w:p>
          <w:p w:rsidR="002D6D47" w:rsidRPr="00C056CC" w:rsidRDefault="002D6D47" w:rsidP="002D6D47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na min, godz. dobę.</w:t>
            </w:r>
          </w:p>
          <w:p w:rsidR="002D6D47" w:rsidRPr="00C056CC" w:rsidRDefault="002D6D47" w:rsidP="002D6D47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jednostki molowe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Klawiatura numeryczna do wprowadzania wartości parametrów infuzji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wpisania do pompy min. 120 procedur dozowania leków złożonych min. z:</w:t>
            </w:r>
          </w:p>
          <w:p w:rsidR="002D6D47" w:rsidRPr="00C056CC" w:rsidRDefault="002D6D47" w:rsidP="002D6D47">
            <w:pPr>
              <w:numPr>
                <w:ilvl w:val="0"/>
                <w:numId w:val="8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nazwy leku,</w:t>
            </w:r>
          </w:p>
          <w:p w:rsidR="002D6D47" w:rsidRPr="00C056CC" w:rsidRDefault="002D6D47" w:rsidP="002D6D47">
            <w:pPr>
              <w:numPr>
                <w:ilvl w:val="0"/>
                <w:numId w:val="8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rozcieńczenia leku,</w:t>
            </w:r>
          </w:p>
          <w:p w:rsidR="002D6D47" w:rsidRPr="00C056CC" w:rsidRDefault="002D6D47" w:rsidP="00BA62FE">
            <w:pPr>
              <w:numPr>
                <w:ilvl w:val="0"/>
                <w:numId w:val="8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szybkości dawkowania w wymaganych jednostkach,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tabs>
                <w:tab w:val="left" w:pos="36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stosowania oprogramowania komputerowego do tworzenia oraz przesyłania do pomp biblioteki leków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Regulowany próg ciśnienia okluzji w zakresie min 75-900 mm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Hg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Wykrywana okluzja między pojemnikiem a pompą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Zmiana progu ciśnienia okluzji bez przerywania infuzji.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Automatyczna funkcja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antybolus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po okluzji – zabezpieczenie przed podaniem niekontrolowanego bolusa po alarmie okluzji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Alarmy: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5 min do końca podaży zaprogramowanej objętości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podana zaprogramowana objętość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przepływ za mały / za duży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powietrze w drenie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okluzja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30 min do rozładowania akumulatora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akumulator rozładowany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zanik zasilania sieciowego</w:t>
            </w:r>
          </w:p>
          <w:p w:rsidR="002D6D47" w:rsidRPr="00C056CC" w:rsidRDefault="002D6D47" w:rsidP="002D6D47">
            <w:pPr>
              <w:numPr>
                <w:ilvl w:val="0"/>
                <w:numId w:val="9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pompa uszkodzona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Historia infuzji – możliwość zapamiętania min. 1500 zdarzeń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Czas pracy z akumulatora min. 10 h przy infuzji 25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Mocowanie pompy do statywów oraz stacji dokujących nie wymaga  odłączania lub dołączania uchwytu mocującego lub jakichkolwiek innych części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Uchwyt do przenoszenia pompy nie wymagający odłączania przy mocowaniu pomp w stacjach dokujących.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Pompa wyposażona w wbudowany uchwyt do przenoszenia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komunikacji pomp umieszczonych w stacjach dokujących poprzez sieć LAN z oprogramowaniem zewnętrznym, służącym do:</w:t>
            </w:r>
          </w:p>
          <w:p w:rsidR="002D6D47" w:rsidRPr="00C056CC" w:rsidRDefault="002D6D47" w:rsidP="002D6D47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podglądu przebiegu infuzji dla każdej pompy w formie graficznego wykresu (trendu),</w:t>
            </w:r>
          </w:p>
          <w:p w:rsidR="002D6D47" w:rsidRPr="00C056CC" w:rsidRDefault="002D6D47" w:rsidP="002D6D47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podglądu parametrów infuzji dla każdej pompy,</w:t>
            </w:r>
          </w:p>
          <w:p w:rsidR="002D6D47" w:rsidRPr="00C056CC" w:rsidRDefault="002D6D47" w:rsidP="002D6D47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prezentacji alarmów w pompach oraz wyświetlania ich przyczyny,</w:t>
            </w:r>
          </w:p>
          <w:p w:rsidR="002D6D47" w:rsidRPr="00C056CC" w:rsidRDefault="002D6D47" w:rsidP="002D6D47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archiwizacji informacji o przeprowadzonych infuzjach.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Zasilanie pomp mocowanych poza stacją dokującą bezpośrednio z sieci energetycznej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Napisy na wyświetlaczu w języku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Duży i czytelny wyświetlacz z możliwością wyświetlenia następujących informacji jednocześnie: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Nazwa leku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Dawka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Szybkość infuzji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Stan naładowania akumulatora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Aktualne ciśnienie w drenie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Stan infuzji (w toku lub zatrzymana)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Instrukcja obsługi w języku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Waga do 2.5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stosowania drenów do podaży: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- leków standardowych,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plynów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infuzyjnych i żywienia   pozajelitowego,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leków światłoczułych,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- krwi i preparatów krwiopochodnych,</w:t>
            </w:r>
          </w:p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cytostatyków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(zestawy nie zawierające DEHP oraz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latexu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BB7" w:rsidRPr="00C056CC" w:rsidTr="00A5635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BB7" w:rsidRPr="00C056CC" w:rsidRDefault="00DC3BB7" w:rsidP="0057773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BB7" w:rsidRPr="00C056CC" w:rsidRDefault="00DC3BB7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BB7" w:rsidRPr="00C056CC" w:rsidRDefault="00DC3BB7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Pr="00C056CC">
              <w:rPr>
                <w:rFonts w:ascii="Arial" w:hAnsi="Arial" w:cs="Arial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B7" w:rsidRPr="00C056CC" w:rsidRDefault="00DC3BB7" w:rsidP="00C53CC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444FC" w:rsidRPr="00C056CC" w:rsidRDefault="00B444FC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B444FC" w:rsidRPr="00C056CC" w:rsidRDefault="00B444FC" w:rsidP="00B444FC">
      <w:pPr>
        <w:pStyle w:val="NormalnyWeb"/>
        <w:spacing w:after="0"/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B444FC" w:rsidRPr="00C056CC" w:rsidRDefault="00B444FC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B444FC" w:rsidRPr="00C056CC" w:rsidRDefault="00B444FC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2D6D47" w:rsidRPr="00C056CC" w:rsidRDefault="002D6D47" w:rsidP="00B444FC">
      <w:pPr>
        <w:pStyle w:val="Akapitzlist"/>
        <w:widowControl w:val="0"/>
        <w:numPr>
          <w:ilvl w:val="0"/>
          <w:numId w:val="13"/>
        </w:numPr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Aparat do pomiaru ciśnienia</w:t>
      </w:r>
      <w:r w:rsidR="00B444FC"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6</w:t>
      </w:r>
    </w:p>
    <w:p w:rsidR="00303742" w:rsidRDefault="00303742" w:rsidP="00B444FC">
      <w:pPr>
        <w:widowControl w:val="0"/>
        <w:spacing w:line="360" w:lineRule="auto"/>
        <w:rPr>
          <w:rFonts w:ascii="Arial" w:hAnsi="Arial" w:cs="Arial"/>
          <w:b/>
          <w:bCs/>
          <w:iCs/>
        </w:rPr>
      </w:pPr>
    </w:p>
    <w:p w:rsidR="00B444FC" w:rsidRPr="00C056CC" w:rsidRDefault="00B444FC" w:rsidP="00B444FC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B444FC" w:rsidRPr="00C056CC" w:rsidRDefault="00B444FC" w:rsidP="00B444FC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2D6D47" w:rsidRPr="00303742" w:rsidRDefault="00B444FC" w:rsidP="00303742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lastRenderedPageBreak/>
        <w:t>Producent</w:t>
      </w:r>
      <w:r w:rsidRPr="00C056CC">
        <w:rPr>
          <w:rFonts w:ascii="Arial" w:hAnsi="Arial" w:cs="Arial"/>
          <w:i w:val="0"/>
          <w:iCs w:val="0"/>
        </w:rPr>
        <w:t>: 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372140" w:rsidRPr="00C056CC" w:rsidTr="00372140">
        <w:trPr>
          <w:trHeight w:val="96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Ciśnieniomierz ręczny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Manometr zegarowy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Średnica tarczy manometru min. 50mm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Tekstpodstawowywcity"/>
              <w:snapToGrid w:val="0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Zakres pomiarowy min. 0 – 300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mmHg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Tekstpodstawowywcity"/>
              <w:snapToGrid w:val="0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Manometr zintegrowany z pompką i zaworem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C056CC">
              <w:rPr>
                <w:rFonts w:ascii="Calibri" w:eastAsia="Times New Roman" w:hAnsi="Calibri" w:cs="Arial"/>
                <w:szCs w:val="22"/>
                <w:lang w:eastAsia="ar-SA"/>
              </w:rPr>
              <w:t>Gwarancja kalibracji min. 5 lat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C056CC">
              <w:rPr>
                <w:rFonts w:ascii="Calibri" w:eastAsia="Times New Roman" w:hAnsi="Calibri" w:cs="Arial"/>
                <w:szCs w:val="22"/>
                <w:lang w:eastAsia="ar-SA"/>
              </w:rPr>
              <w:t>Odporność na wstrząsy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C056CC">
              <w:rPr>
                <w:rFonts w:ascii="Calibri" w:eastAsia="Times New Roman" w:hAnsi="Calibri" w:cs="Arial"/>
                <w:szCs w:val="22"/>
                <w:lang w:eastAsia="ar-SA"/>
              </w:rPr>
              <w:t>Odporność na upadek na twarde podłoże z wys. Min. 70cm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C056CC">
              <w:rPr>
                <w:rFonts w:ascii="Calibri" w:eastAsia="Times New Roman" w:hAnsi="Calibri" w:cs="Arial"/>
                <w:szCs w:val="22"/>
                <w:lang w:eastAsia="ar-SA"/>
              </w:rPr>
              <w:t xml:space="preserve">Mankiet dla dorosłych </w:t>
            </w:r>
            <w:bookmarkStart w:id="0" w:name="_GoBack"/>
            <w:bookmarkEnd w:id="0"/>
            <w:r w:rsidRPr="00C056CC">
              <w:rPr>
                <w:rFonts w:ascii="Calibri" w:eastAsia="Times New Roman" w:hAnsi="Calibri" w:cs="Arial"/>
                <w:szCs w:val="22"/>
                <w:lang w:eastAsia="ar-SA"/>
              </w:rPr>
              <w:t>w komplecie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C056CC">
              <w:rPr>
                <w:rFonts w:ascii="Calibri" w:eastAsia="Times New Roman" w:hAnsi="Calibri" w:cs="Arial"/>
                <w:szCs w:val="22"/>
                <w:lang w:eastAsia="ar-SA"/>
              </w:rPr>
              <w:t>Zatyczka mankietu stosowana podczas dezynfekcji w komplecie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C056CC">
              <w:rPr>
                <w:rFonts w:ascii="Calibri" w:eastAsia="Times New Roman" w:hAnsi="Calibri" w:cs="Arial"/>
                <w:szCs w:val="22"/>
                <w:lang w:eastAsia="ar-SA"/>
              </w:rPr>
              <w:t xml:space="preserve">Zawór spustowy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4FC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4FC" w:rsidRPr="00C056CC" w:rsidRDefault="00B444FC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FC" w:rsidRPr="00C056CC" w:rsidRDefault="00B444FC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FC" w:rsidRPr="00C056CC" w:rsidRDefault="00B444FC" w:rsidP="006E1A4A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="006E1A4A" w:rsidRPr="00C056CC">
              <w:rPr>
                <w:rFonts w:ascii="Arial" w:hAnsi="Arial" w:cs="Arial"/>
                <w:sz w:val="20"/>
                <w:szCs w:val="20"/>
              </w:rPr>
              <w:t xml:space="preserve">min. 12 </w:t>
            </w:r>
            <w:r w:rsidRPr="00C056CC"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4FC" w:rsidRPr="00C056CC" w:rsidRDefault="00B444FC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6D47" w:rsidRPr="00C056CC" w:rsidRDefault="002D6D47" w:rsidP="002D6D47">
      <w:pPr>
        <w:widowControl w:val="0"/>
        <w:ind w:right="118"/>
        <w:jc w:val="right"/>
      </w:pPr>
    </w:p>
    <w:p w:rsidR="00303742" w:rsidRDefault="00303742" w:rsidP="00B444FC">
      <w:pPr>
        <w:pStyle w:val="NormalnyWeb"/>
        <w:spacing w:after="0"/>
        <w:rPr>
          <w:rFonts w:ascii="Arial" w:hAnsi="Arial" w:cs="Arial"/>
          <w:iCs/>
        </w:rPr>
      </w:pPr>
    </w:p>
    <w:p w:rsidR="00B444FC" w:rsidRPr="00C056CC" w:rsidRDefault="00B444FC" w:rsidP="00B444FC">
      <w:pPr>
        <w:pStyle w:val="NormalnyWeb"/>
        <w:spacing w:after="0"/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B444FC" w:rsidRPr="00C056CC" w:rsidRDefault="00B444FC" w:rsidP="002D6D47">
      <w:pPr>
        <w:widowControl w:val="0"/>
        <w:spacing w:line="360" w:lineRule="auto"/>
        <w:jc w:val="center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</w:p>
    <w:p w:rsidR="002D6D47" w:rsidRPr="00C056CC" w:rsidRDefault="002D6D47" w:rsidP="00B444FC">
      <w:pPr>
        <w:pStyle w:val="Akapitzlist"/>
        <w:widowControl w:val="0"/>
        <w:numPr>
          <w:ilvl w:val="0"/>
          <w:numId w:val="13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Termometr bezdotykowy</w:t>
      </w:r>
      <w:r w:rsidR="00B444FC"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6</w:t>
      </w:r>
    </w:p>
    <w:p w:rsidR="00B444FC" w:rsidRPr="00C056CC" w:rsidRDefault="00B444FC" w:rsidP="00B444FC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B444FC" w:rsidRPr="00C056CC" w:rsidRDefault="00B444FC" w:rsidP="00B444FC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B444FC" w:rsidRPr="00C056CC" w:rsidRDefault="00B444FC" w:rsidP="00B444F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56CC">
        <w:rPr>
          <w:rFonts w:ascii="Arial" w:hAnsi="Arial" w:cs="Arial"/>
          <w:b/>
          <w:bCs/>
          <w:i/>
          <w:iCs/>
        </w:rPr>
        <w:t>Producent</w:t>
      </w:r>
      <w:r w:rsidRPr="00C056CC">
        <w:rPr>
          <w:rFonts w:ascii="Arial" w:hAnsi="Arial" w:cs="Arial"/>
          <w:i/>
          <w:iCs/>
        </w:rPr>
        <w:t>: 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372140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 xml:space="preserve">Termometr do pomiaru temperatury m.in. na czole, temperatury otoczenia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Czas pomiaru</w:t>
            </w:r>
            <w:r w:rsidR="00577733" w:rsidRPr="00C056CC">
              <w:rPr>
                <w:rFonts w:ascii="Calibri" w:hAnsi="Calibri" w:cs="Arial"/>
                <w:sz w:val="22"/>
                <w:szCs w:val="22"/>
              </w:rPr>
              <w:t xml:space="preserve"> w czasie</w:t>
            </w:r>
            <w:r w:rsidRPr="00C056CC">
              <w:rPr>
                <w:rFonts w:ascii="Calibri" w:hAnsi="Calibri" w:cs="Arial"/>
                <w:sz w:val="22"/>
                <w:szCs w:val="22"/>
              </w:rPr>
              <w:t>: 0,5 do 1,0 sekundy</w:t>
            </w:r>
            <w:r w:rsidRPr="00C056CC">
              <w:rPr>
                <w:rStyle w:val="apple-converted-space"/>
                <w:rFonts w:ascii="Calibri" w:hAnsi="Calibri" w:cs="Arial"/>
                <w:sz w:val="22"/>
                <w:szCs w:val="22"/>
              </w:rPr>
              <w:t xml:space="preserve"> 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Podświetlany wyświetlacz cyfrowy LCD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Wybór trybu pomiaru temperatury na czole lub powierzchni przedmiotów o temperaturze niższej niż 110°C i emisyjności równej 0,95.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Dwa tryby pomiaru temperatury: skala Fahrenheita i Celsjusza, do wyboru.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Funkcja pamięci z zachowaniem wartości min. 50 ostatnich wyników pomiaru.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Zakres pomiaru: temperatura ciała</w:t>
            </w:r>
            <w:r w:rsidR="00577733" w:rsidRPr="00C056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>min.</w:t>
            </w:r>
            <w:r w:rsidRPr="00C056CC">
              <w:rPr>
                <w:rFonts w:ascii="Calibri" w:hAnsi="Calibri" w:cs="Arial"/>
                <w:sz w:val="22"/>
                <w:szCs w:val="22"/>
              </w:rPr>
              <w:t>: 35,5°C – 42,9°C / 95,9°F – 109,2°F (+- 2°)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Zakres pomiaru: temperatura powierzchni</w:t>
            </w:r>
            <w:r w:rsidR="00577733" w:rsidRPr="00C056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>min.</w:t>
            </w:r>
            <w:r w:rsidRPr="00C056CC">
              <w:rPr>
                <w:rFonts w:ascii="Calibri" w:hAnsi="Calibri" w:cs="Arial"/>
                <w:sz w:val="22"/>
                <w:szCs w:val="22"/>
              </w:rPr>
              <w:t>: 0,0°C – 118,0°C / 32,0°F – 244,4°F. (+- 2°)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Margines błędu pomiaru: w standardowych warunkach otoczenia</w:t>
            </w:r>
            <w:r w:rsidR="00577733" w:rsidRPr="00C056CC">
              <w:rPr>
                <w:rFonts w:ascii="Calibri" w:hAnsi="Calibri" w:cs="Arial"/>
                <w:sz w:val="22"/>
                <w:szCs w:val="22"/>
              </w:rPr>
              <w:t xml:space="preserve"> nie gorszy niż</w:t>
            </w:r>
            <w:r w:rsidRPr="00C056CC">
              <w:rPr>
                <w:rFonts w:ascii="Calibri" w:hAnsi="Calibri" w:cs="Arial"/>
                <w:sz w:val="22"/>
                <w:szCs w:val="22"/>
              </w:rPr>
              <w:t>: +0,2°C.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Odległość od miejsca dokonywania pomiaru na czole</w:t>
            </w:r>
            <w:r w:rsidR="00577733" w:rsidRPr="00C056CC">
              <w:rPr>
                <w:rFonts w:ascii="Calibri" w:hAnsi="Calibri" w:cs="Arial"/>
                <w:sz w:val="22"/>
                <w:szCs w:val="22"/>
              </w:rPr>
              <w:t xml:space="preserve"> z zakresu</w:t>
            </w:r>
            <w:r w:rsidRPr="00C056CC">
              <w:rPr>
                <w:rFonts w:ascii="Calibri" w:hAnsi="Calibri" w:cs="Arial"/>
                <w:sz w:val="22"/>
                <w:szCs w:val="22"/>
              </w:rPr>
              <w:t>: 3cm – 5cm.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Odległość do miejsca dokonywania pomiaru temperatury wybranej powierzchni</w:t>
            </w:r>
            <w:r w:rsidR="00577733" w:rsidRPr="00C056CC">
              <w:rPr>
                <w:rFonts w:ascii="Calibri" w:hAnsi="Calibri" w:cs="Arial"/>
                <w:sz w:val="22"/>
                <w:szCs w:val="22"/>
              </w:rPr>
              <w:t xml:space="preserve"> co najmniej</w:t>
            </w:r>
            <w:r w:rsidRPr="00C056CC">
              <w:rPr>
                <w:rFonts w:ascii="Calibri" w:hAnsi="Calibri" w:cs="Arial"/>
                <w:sz w:val="22"/>
                <w:szCs w:val="22"/>
              </w:rPr>
              <w:t xml:space="preserve">: 5cm – 4m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4FC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4FC" w:rsidRPr="00C056CC" w:rsidRDefault="00B444FC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FC" w:rsidRPr="00C056CC" w:rsidRDefault="00B444FC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FC" w:rsidRPr="00C056CC" w:rsidRDefault="00B444FC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="006E1A4A" w:rsidRPr="00C056CC">
              <w:rPr>
                <w:rFonts w:ascii="Arial" w:hAnsi="Arial" w:cs="Arial"/>
                <w:sz w:val="20"/>
                <w:szCs w:val="20"/>
              </w:rPr>
              <w:t xml:space="preserve">min. 12 </w:t>
            </w:r>
            <w:r w:rsidRPr="00C056CC"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4FC" w:rsidRPr="00C056CC" w:rsidRDefault="00B444FC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6D47" w:rsidRPr="00C056CC" w:rsidRDefault="002D6D47" w:rsidP="002D6D47">
      <w:pPr>
        <w:widowControl w:val="0"/>
        <w:ind w:right="118"/>
        <w:jc w:val="right"/>
      </w:pPr>
    </w:p>
    <w:p w:rsidR="00B444FC" w:rsidRPr="00C056CC" w:rsidRDefault="00B444FC" w:rsidP="00B444FC">
      <w:pPr>
        <w:pStyle w:val="NormalnyWeb"/>
        <w:spacing w:after="0"/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2D6D47" w:rsidRPr="00C056CC" w:rsidRDefault="002D6D47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B444FC" w:rsidRPr="00C056CC" w:rsidRDefault="00B444FC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2D6D47" w:rsidRPr="00C056CC" w:rsidRDefault="002D6D47" w:rsidP="00B444FC">
      <w:pPr>
        <w:pStyle w:val="Akapitzlist"/>
        <w:widowControl w:val="0"/>
        <w:numPr>
          <w:ilvl w:val="0"/>
          <w:numId w:val="13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Wózek do przewożenia chorych</w:t>
      </w:r>
      <w:r w:rsidR="00DE0BB4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</w:t>
      </w:r>
      <w:r w:rsidR="00B444FC" w:rsidRPr="00C056C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2</w:t>
      </w:r>
    </w:p>
    <w:p w:rsidR="00303742" w:rsidRDefault="00303742" w:rsidP="00B444FC">
      <w:pPr>
        <w:widowControl w:val="0"/>
        <w:spacing w:line="360" w:lineRule="auto"/>
        <w:rPr>
          <w:rFonts w:ascii="Arial" w:hAnsi="Arial" w:cs="Arial"/>
          <w:b/>
          <w:bCs/>
          <w:iCs/>
        </w:rPr>
      </w:pPr>
    </w:p>
    <w:p w:rsidR="00B444FC" w:rsidRPr="00C056CC" w:rsidRDefault="00B444FC" w:rsidP="00B444FC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B444FC" w:rsidRPr="00C056CC" w:rsidRDefault="00B444FC" w:rsidP="00B444FC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2D6D47" w:rsidRPr="00C056CC" w:rsidRDefault="00B444FC" w:rsidP="00B444F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56CC">
        <w:rPr>
          <w:rFonts w:ascii="Arial" w:hAnsi="Arial" w:cs="Arial"/>
          <w:b/>
          <w:bCs/>
          <w:i/>
          <w:iCs/>
        </w:rPr>
        <w:t>Producent</w:t>
      </w:r>
      <w:r w:rsidRPr="00C056CC">
        <w:rPr>
          <w:rFonts w:ascii="Arial" w:hAnsi="Arial" w:cs="Arial"/>
          <w:i/>
          <w:iCs/>
        </w:rPr>
        <w:t>: .....................................................................................</w:t>
      </w:r>
    </w:p>
    <w:p w:rsidR="00B444FC" w:rsidRPr="00C056CC" w:rsidRDefault="00B444FC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372140" w:rsidRPr="00C056CC" w:rsidTr="00577733">
        <w:trPr>
          <w:trHeight w:val="11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Długość całkowita wózka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577733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 min.</w:t>
            </w:r>
            <w:r w:rsidR="002D6D47" w:rsidRPr="00C056CC">
              <w:rPr>
                <w:rFonts w:ascii="Calibri" w:hAnsi="Calibri"/>
                <w:sz w:val="22"/>
                <w:szCs w:val="22"/>
              </w:rPr>
              <w:t>211cm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Szerokość całkowita wózka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80cm ±1cm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Powierzchnia leża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66cm x 193cm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bCs/>
                <w:sz w:val="22"/>
                <w:szCs w:val="22"/>
              </w:rPr>
              <w:t>Wysokość minimalna leża mierzona od podłoża do górnej płaszczyzny materaca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63cm ±1cm</w:t>
            </w:r>
          </w:p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577733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bCs/>
                <w:sz w:val="22"/>
                <w:szCs w:val="22"/>
              </w:rPr>
              <w:t xml:space="preserve">Wysokość maksymalna leża mierzona od podłoża do górnej płaszczyzny materaca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98cm ±1cm</w:t>
            </w:r>
          </w:p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Obustronny nożny pedał do hydraulicznej regulacji wysokości bez użycia rąk z wyraźnym oznaczeniem realizowanej funkcji.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Segment przezierny dla promieni RTG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Osłony boczne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577733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Min. </w:t>
            </w:r>
            <w:r w:rsidR="002D6D47" w:rsidRPr="00C056CC">
              <w:rPr>
                <w:rFonts w:ascii="Calibri" w:hAnsi="Calibri"/>
                <w:sz w:val="22"/>
                <w:szCs w:val="22"/>
              </w:rPr>
              <w:t>33cm x 140cm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Barierki boczne opuszczane jednym ruchem ręki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Regulacja segmentu wezgłowia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Zakres regulacji pozycji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Trendelenburga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anty-Trendelenburga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>co najmniej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577733">
            <w:pPr>
              <w:tabs>
                <w:tab w:val="left" w:pos="240"/>
                <w:tab w:val="center" w:pos="647"/>
              </w:tabs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( - 18</w:t>
            </w:r>
            <w:r w:rsidRPr="00C056CC">
              <w:rPr>
                <w:rFonts w:ascii="Calibri" w:hAnsi="Calibri"/>
                <w:sz w:val="22"/>
                <w:szCs w:val="22"/>
                <w:vertAlign w:val="superscript"/>
              </w:rPr>
              <w:t xml:space="preserve">0 </w:t>
            </w:r>
            <w:r w:rsidRPr="00C056CC">
              <w:rPr>
                <w:rFonts w:ascii="Calibri" w:hAnsi="Calibri"/>
                <w:sz w:val="22"/>
                <w:szCs w:val="22"/>
              </w:rPr>
              <w:t>)</w:t>
            </w:r>
            <w:r w:rsidRPr="00C056CC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C056CC">
              <w:rPr>
                <w:rFonts w:ascii="Calibri" w:hAnsi="Calibri"/>
                <w:sz w:val="22"/>
                <w:szCs w:val="22"/>
              </w:rPr>
              <w:t>- (+ 18</w:t>
            </w:r>
            <w:r w:rsidRPr="00C056CC">
              <w:rPr>
                <w:rFonts w:ascii="Calibri" w:hAnsi="Calibri"/>
                <w:sz w:val="22"/>
                <w:szCs w:val="22"/>
                <w:vertAlign w:val="superscript"/>
              </w:rPr>
              <w:t>0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Konstrukcja wózka oparta na dwóch kolumnach hydraulicznych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Min. 4 pojedyncze antystatyczne, kółka o średnicy min. </w:t>
            </w:r>
            <w:r w:rsidRPr="00C056CC">
              <w:rPr>
                <w:rFonts w:ascii="Calibri" w:hAnsi="Calibri"/>
                <w:sz w:val="22"/>
                <w:szCs w:val="22"/>
              </w:rPr>
              <w:lastRenderedPageBreak/>
              <w:t xml:space="preserve">200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mm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Koło samonastawne ułatwiające pokonywanie zakrętów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Centralna blokada wszystkich kół jednocześnie  uruchamiana jedną dźwignią zlokalizowaną od strony nóg i głowy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Bezpieczne obciążenie robocze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577733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min. </w:t>
            </w:r>
            <w:r w:rsidR="002D6D47" w:rsidRPr="00C056CC">
              <w:rPr>
                <w:rFonts w:ascii="Calibri" w:hAnsi="Calibri"/>
                <w:sz w:val="22"/>
                <w:szCs w:val="22"/>
              </w:rPr>
              <w:t>228kg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Materac niepalny z wysokiej gęstości pianki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Grubość materaca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7,5cm ±1cm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ABF" w:rsidRPr="00C056CC" w:rsidTr="00BA62F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2D6D47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Pr="00C056CC">
              <w:rPr>
                <w:rFonts w:ascii="Arial" w:hAnsi="Arial" w:cs="Arial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6D47" w:rsidRPr="00C056CC" w:rsidRDefault="002D6D47" w:rsidP="002D6D47">
      <w:pPr>
        <w:widowControl w:val="0"/>
        <w:ind w:right="118"/>
        <w:jc w:val="right"/>
      </w:pPr>
    </w:p>
    <w:p w:rsidR="00303742" w:rsidRDefault="00303742" w:rsidP="00933ABF">
      <w:pPr>
        <w:widowControl w:val="0"/>
        <w:spacing w:line="360" w:lineRule="auto"/>
        <w:rPr>
          <w:rFonts w:ascii="Arial" w:hAnsi="Arial" w:cs="Arial"/>
          <w:iCs/>
        </w:rPr>
      </w:pP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2D6D47" w:rsidRPr="00C056CC" w:rsidRDefault="002D6D47" w:rsidP="00933ABF">
      <w:pPr>
        <w:pStyle w:val="Akapitzlist"/>
        <w:widowControl w:val="0"/>
        <w:numPr>
          <w:ilvl w:val="0"/>
          <w:numId w:val="13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Aparat EKG</w:t>
      </w:r>
      <w:r w:rsidR="00933ABF"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933ABF" w:rsidRPr="00C056CC" w:rsidRDefault="00933ABF" w:rsidP="00933ABF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933ABF" w:rsidRPr="00303742" w:rsidRDefault="00933ABF" w:rsidP="00303742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56CC">
        <w:rPr>
          <w:rFonts w:ascii="Arial" w:hAnsi="Arial" w:cs="Arial"/>
          <w:b/>
          <w:bCs/>
          <w:i/>
          <w:iCs/>
        </w:rPr>
        <w:t>Producent</w:t>
      </w:r>
      <w:r w:rsidRPr="00C056CC">
        <w:rPr>
          <w:rFonts w:ascii="Arial" w:hAnsi="Arial" w:cs="Arial"/>
          <w:i/>
          <w:iCs/>
        </w:rPr>
        <w:t>: 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372140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duży (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 xml:space="preserve">min. </w:t>
            </w:r>
            <w:r w:rsidRPr="00C056CC">
              <w:rPr>
                <w:rFonts w:ascii="Calibri" w:hAnsi="Calibri"/>
                <w:sz w:val="22"/>
                <w:szCs w:val="22"/>
              </w:rPr>
              <w:t xml:space="preserve">7"), dotykowy wyświetlacz graficzny o rozdzielczości WVGA </w:t>
            </w:r>
            <w:r w:rsidR="00577733" w:rsidRPr="00C056CC">
              <w:rPr>
                <w:rFonts w:ascii="Calibri" w:hAnsi="Calibri"/>
                <w:sz w:val="22"/>
                <w:szCs w:val="22"/>
              </w:rPr>
              <w:t xml:space="preserve">min. </w:t>
            </w:r>
            <w:r w:rsidRPr="00C056CC">
              <w:rPr>
                <w:rFonts w:ascii="Calibri" w:hAnsi="Calibri"/>
                <w:sz w:val="22"/>
                <w:szCs w:val="22"/>
              </w:rPr>
              <w:t xml:space="preserve">800x480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obsługa aparatu przez klawiaturę alfanumeryczną, która pozwala na wprowadzenie niezbędnych danych oraz klawiaturę funkcyjną, która umożliwia łatwe wykonanie badania EKG poprzez naciśnięcie jednego klawisza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pojemna baza danych, która pozwala na archiwizację 1000 badań EKG wraz z opisem badania i danymi pacjenta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sygnalizacja złego podłączenia poszczególnych elektrod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wydruk zapisu badania bezpośrednio na drukarce zewnętrznej w formacie A4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komunikacja z komputerem osobistym poprzez interfejs USB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automatyczna analiza i interpretacja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praca w trybie Auto lub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Manual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sygnał EKG: 12 odprowadzeń standardowych lub odprowadzenia Cabrera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klawiatura alfanumeryczna i funkcyjna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kolorowy ekran dotykowy (min. 7") umożliwiający łatwą obsługę aparatu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prezentacja na ekranie przebiegów z 3, 6 oraz 12 odprowadzeń EKG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wydruk w trybie 3, 6 lub 12 kanałów (szerokość papieru: 112 mm)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wydruk w trybie 3, 6 lub 12 kanałów bezpośrednio z aparatu na zewnętrznej drukarce: wydruk A4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czułość co najmniej: 2,5/5/10/20 mm/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mV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prędkość zapisu co najmniej: 5/10/25/50 mm/s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proste zakładanie papieru (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Easy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load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baza pacjentów i badań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wewnętrzna pamięć 1000 badań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zapis badań bezpośrednio z aparatu do pamięci USB (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PenDrive</w:t>
            </w:r>
            <w:proofErr w:type="spellEnd"/>
            <w:r w:rsidRPr="00C056C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detekcja złego podłączenia elektrody niezależna dla każdego kanału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detekcja stymulatora serca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rPr>
          <w:trHeight w:val="54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ciągły pomiar częstości akcji serca (HR) i jego prezentacja na wyświetlaczu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dźwiękowa sygnalizacja wykrytych pobudzeń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cyfrowa filtracja zakłóceń sieciowych i zakłóceń pochodzenia mięśniowego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cyfrowy filtr pływania izolinii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interfejs komunikacyjny: 3 x port USB (równoczesna komunikacja z PC, drukarką zewnętrzną, pamięcią USB - </w:t>
            </w:r>
            <w:proofErr w:type="spellStart"/>
            <w:r w:rsidRPr="00C056CC">
              <w:rPr>
                <w:rFonts w:ascii="Calibri" w:hAnsi="Calibri"/>
                <w:sz w:val="22"/>
                <w:szCs w:val="22"/>
              </w:rPr>
              <w:t>PenDrive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interfejs komunikacyjny LAN umożliwiający wysyłanie zapisów badań EKG oraz dokumentacji medycznej w formie wiadomości e-mail bezpośrednio z aparatu na dowolną skrzynkę odbiorczą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zasilanie sieciowo-akumulatorowe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sygnalizacja stanu naładowania akumulatora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menu wyświetlane na ekranie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konfiguracja wyglądu i kompozycji ekranu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konfiguracja ustawień aparatu oraz panelu sterowania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0A41DB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współpraca z oprogramowaniem służącym do zarządzania badaniami EKG–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wysyłanie wiadomości e-mail bezpośrednio z aparatu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077EEB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>możliwość wykonania badania spirometrycznego przy zastosowaniu przystawki do protokołu badań SPIRO-31 na posiadanej przez Zamawiającego przystawce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wymiary (D x S x W) +-/ 5%: 258x199x50 mm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98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/>
                <w:sz w:val="22"/>
                <w:szCs w:val="22"/>
              </w:rPr>
              <w:t xml:space="preserve">waga &lt; 1,3 kg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98" w:rsidRPr="00C056CC" w:rsidRDefault="009D4598" w:rsidP="00BA62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98" w:rsidRPr="00C056CC" w:rsidRDefault="009D4598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ABF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Pr="00C056CC">
              <w:rPr>
                <w:rFonts w:ascii="Arial" w:hAnsi="Arial" w:cs="Arial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6D47" w:rsidRPr="00C056CC" w:rsidRDefault="002D6D47" w:rsidP="002D6D47">
      <w:pPr>
        <w:widowControl w:val="0"/>
        <w:ind w:right="118"/>
        <w:jc w:val="right"/>
      </w:pPr>
    </w:p>
    <w:p w:rsidR="00372140" w:rsidRDefault="00372140" w:rsidP="00933ABF">
      <w:pPr>
        <w:widowControl w:val="0"/>
        <w:spacing w:line="360" w:lineRule="auto"/>
        <w:rPr>
          <w:rFonts w:ascii="Arial" w:hAnsi="Arial" w:cs="Arial"/>
          <w:iCs/>
        </w:rPr>
      </w:pPr>
    </w:p>
    <w:p w:rsidR="00933ABF" w:rsidRPr="00C056CC" w:rsidRDefault="00933ABF" w:rsidP="00303742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577733" w:rsidRPr="00C056CC" w:rsidRDefault="00577733" w:rsidP="00933ABF">
      <w:pPr>
        <w:pStyle w:val="Akapitzlist"/>
        <w:widowControl w:val="0"/>
        <w:numPr>
          <w:ilvl w:val="0"/>
          <w:numId w:val="13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proofErr w:type="spellStart"/>
      <w:r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Glukometr</w:t>
      </w:r>
      <w:proofErr w:type="spellEnd"/>
      <w:r w:rsidR="00933ABF"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3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933ABF" w:rsidRPr="00C056CC" w:rsidRDefault="00933ABF" w:rsidP="00933ABF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56CC">
        <w:rPr>
          <w:rFonts w:ascii="Arial" w:hAnsi="Arial" w:cs="Arial"/>
          <w:b/>
          <w:bCs/>
          <w:i/>
          <w:iCs/>
        </w:rPr>
        <w:t>Producent</w:t>
      </w:r>
      <w:r w:rsidRPr="00C056CC">
        <w:rPr>
          <w:rFonts w:ascii="Arial" w:hAnsi="Arial" w:cs="Arial"/>
          <w:i/>
          <w:iCs/>
        </w:rPr>
        <w:t>: .....................................................................................</w:t>
      </w:r>
    </w:p>
    <w:tbl>
      <w:tblPr>
        <w:tblW w:w="9529" w:type="dxa"/>
        <w:tblInd w:w="-65" w:type="dxa"/>
        <w:tblLayout w:type="fixed"/>
        <w:tblLook w:val="0000"/>
      </w:tblPr>
      <w:tblGrid>
        <w:gridCol w:w="637"/>
        <w:gridCol w:w="5470"/>
        <w:gridCol w:w="1863"/>
        <w:gridCol w:w="1559"/>
      </w:tblGrid>
      <w:tr w:rsidR="00372140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FD3F9B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FD3F9B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Wyświetlacz: duży, podświetlany ekran LCD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 xml:space="preserve">Przypomnienie o konieczności wykonania testu </w:t>
            </w:r>
            <w:proofErr w:type="spellStart"/>
            <w:r w:rsidRPr="00C056CC">
              <w:rPr>
                <w:rFonts w:ascii="Calibri" w:hAnsi="Calibri" w:cs="Arial"/>
                <w:sz w:val="22"/>
                <w:szCs w:val="22"/>
              </w:rPr>
              <w:t>poposiłkowego</w:t>
            </w:r>
            <w:proofErr w:type="spellEnd"/>
            <w:r w:rsidRPr="00C056CC">
              <w:rPr>
                <w:rFonts w:ascii="Calibri" w:hAnsi="Calibri" w:cs="Arial"/>
                <w:sz w:val="22"/>
                <w:szCs w:val="22"/>
              </w:rPr>
              <w:t xml:space="preserve"> (1 lub 2 godziny po posiłku)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Pomiar powinien być wykonywany przy temperaturze powietrza: od +6</w:t>
            </w:r>
            <w:r w:rsidRPr="00C056CC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C056CC">
              <w:rPr>
                <w:rFonts w:ascii="Calibri" w:hAnsi="Calibri" w:cs="Arial"/>
                <w:sz w:val="22"/>
                <w:szCs w:val="22"/>
              </w:rPr>
              <w:t>C do 44</w:t>
            </w:r>
            <w:r w:rsidRPr="00C056CC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C056CC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C056CC">
              <w:rPr>
                <w:rFonts w:ascii="Calibri" w:hAnsi="Calibri" w:cs="Arial"/>
                <w:sz w:val="22"/>
                <w:szCs w:val="22"/>
              </w:rPr>
              <w:t>Glukometr</w:t>
            </w:r>
            <w:proofErr w:type="spellEnd"/>
            <w:r w:rsidRPr="00C056CC">
              <w:rPr>
                <w:rFonts w:ascii="Calibri" w:hAnsi="Calibri" w:cs="Arial"/>
                <w:sz w:val="22"/>
                <w:szCs w:val="22"/>
              </w:rPr>
              <w:t xml:space="preserve"> przystosowany do przechowywany w miejscu, gdzie temperatura powietrza wynosi: od -25</w:t>
            </w:r>
            <w:r w:rsidRPr="00C056CC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C056CC">
              <w:rPr>
                <w:rFonts w:ascii="Calibri" w:hAnsi="Calibri" w:cs="Arial"/>
                <w:sz w:val="22"/>
                <w:szCs w:val="22"/>
              </w:rPr>
              <w:t>C do 70</w:t>
            </w:r>
            <w:r w:rsidRPr="00C056CC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C056CC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Pomiar wykonywany przy wilgotności powietrza min.: 10% -90%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Pojemność pamięci min.: 500 wyników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Wymiary (+/- 5%): 43 x 69 x 20 mm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0A41D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Waga (+/- 5%):  40 g z bateriami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Zasada pomiaru: pomiar elektrochemiczny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56CC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ABF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="006E1A4A" w:rsidRPr="00C056CC">
              <w:rPr>
                <w:rFonts w:ascii="Arial" w:hAnsi="Arial" w:cs="Arial"/>
                <w:sz w:val="20"/>
                <w:szCs w:val="20"/>
              </w:rPr>
              <w:t>min. 12</w:t>
            </w:r>
            <w:r w:rsidRPr="00C056CC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6D47" w:rsidRPr="00C056CC" w:rsidRDefault="002D6D47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303742" w:rsidRDefault="00303742" w:rsidP="00933ABF">
      <w:pPr>
        <w:widowControl w:val="0"/>
        <w:spacing w:line="360" w:lineRule="auto"/>
        <w:rPr>
          <w:rFonts w:ascii="Arial" w:hAnsi="Arial" w:cs="Arial"/>
          <w:iCs/>
        </w:rPr>
      </w:pP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577733" w:rsidRPr="00C056CC" w:rsidRDefault="00577733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577733" w:rsidRPr="00C056CC" w:rsidRDefault="00577733" w:rsidP="00933ABF">
      <w:pPr>
        <w:pStyle w:val="Akapitzlist"/>
        <w:widowControl w:val="0"/>
        <w:numPr>
          <w:ilvl w:val="0"/>
          <w:numId w:val="13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Kardiomonitor</w:t>
      </w:r>
      <w:r w:rsidR="00933ABF"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2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933ABF" w:rsidRPr="00C056CC" w:rsidRDefault="00933ABF" w:rsidP="00933ABF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Producent</w:t>
      </w:r>
      <w:r w:rsidRPr="00C056CC">
        <w:rPr>
          <w:rFonts w:ascii="Arial" w:hAnsi="Arial" w:cs="Arial"/>
          <w:iCs/>
        </w:rPr>
        <w:t>: 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721"/>
        <w:gridCol w:w="1559"/>
      </w:tblGrid>
      <w:tr w:rsidR="00372140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FD3F9B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FD3F9B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Opis minimalnych wymaganych parametrów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0A41D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 xml:space="preserve">Monitory kompatybilne z monitorami </w:t>
            </w:r>
            <w:r w:rsidR="000A41DB" w:rsidRPr="00C056CC">
              <w:rPr>
                <w:rFonts w:ascii="Calibri" w:hAnsi="Calibri" w:cs="Calibri"/>
                <w:sz w:val="22"/>
                <w:szCs w:val="22"/>
              </w:rPr>
              <w:t>posiadanymi przez Zamawiającego</w:t>
            </w:r>
            <w:r w:rsidR="00E31AF2" w:rsidRPr="00C056C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31AF2" w:rsidRPr="00C056CC">
              <w:rPr>
                <w:rFonts w:ascii="Calibri" w:hAnsi="Calibri" w:cs="Calibri"/>
                <w:sz w:val="22"/>
                <w:szCs w:val="22"/>
              </w:rPr>
              <w:t>mCare</w:t>
            </w:r>
            <w:proofErr w:type="spellEnd"/>
            <w:r w:rsidR="00E31AF2" w:rsidRPr="00C056CC">
              <w:rPr>
                <w:rFonts w:ascii="Calibri" w:hAnsi="Calibri" w:cs="Calibri"/>
                <w:sz w:val="22"/>
                <w:szCs w:val="22"/>
              </w:rPr>
              <w:t xml:space="preserve"> 300 </w:t>
            </w:r>
            <w:proofErr w:type="spellStart"/>
            <w:r w:rsidR="00E31AF2" w:rsidRPr="00C056CC">
              <w:rPr>
                <w:rFonts w:ascii="Calibri" w:hAnsi="Calibri" w:cs="Calibri"/>
                <w:sz w:val="22"/>
                <w:szCs w:val="22"/>
              </w:rPr>
              <w:t>Spacelabs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Budowa modułowa – moduły pomiarowe wymienne, przenoszone między monitorami bez udziału serwisu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577733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 xml:space="preserve">Wyposażenie każdego monitora w funkcje i akcesoria pomiarowe: </w:t>
            </w:r>
          </w:p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- EKG z kompletem przewodów 3 odprowadzeniowych</w:t>
            </w:r>
          </w:p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C056CC">
              <w:rPr>
                <w:rFonts w:ascii="Calibri" w:hAnsi="Calibri" w:cs="Calibri"/>
                <w:sz w:val="22"/>
                <w:szCs w:val="22"/>
              </w:rPr>
              <w:t>pulsoksymetria</w:t>
            </w:r>
            <w:proofErr w:type="spellEnd"/>
            <w:r w:rsidRPr="00C056CC">
              <w:rPr>
                <w:rFonts w:ascii="Calibri" w:hAnsi="Calibri" w:cs="Calibri"/>
                <w:sz w:val="22"/>
                <w:szCs w:val="22"/>
              </w:rPr>
              <w:t xml:space="preserve"> z min 1 czujnikiem wielorazowym</w:t>
            </w:r>
          </w:p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- oddech z kompletnym przewodem</w:t>
            </w:r>
          </w:p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- temperatura z czujnikiem powierzchniowym lub głębokim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577733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Zasilanie sieciowe 230V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577733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 xml:space="preserve">Prezentacja danych na ekranie o przekątnej min 12’’, możliwość wyboru spośród różnych formatów prezentacji; trendy graficzne, tabelaryczne, układ typu </w:t>
            </w:r>
            <w:proofErr w:type="spellStart"/>
            <w:r w:rsidRPr="00C056CC">
              <w:rPr>
                <w:rFonts w:ascii="Calibri" w:hAnsi="Calibri" w:cs="Calibri"/>
                <w:sz w:val="22"/>
                <w:szCs w:val="22"/>
              </w:rPr>
              <w:t>OxyCRG</w:t>
            </w:r>
            <w:proofErr w:type="spellEnd"/>
            <w:r w:rsidRPr="00C056CC">
              <w:rPr>
                <w:rFonts w:ascii="Calibri" w:hAnsi="Calibri" w:cs="Calibri"/>
                <w:sz w:val="22"/>
                <w:szCs w:val="22"/>
              </w:rPr>
              <w:t>, tylko SpO2 i inne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577733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Proste sterowanie monitorem za pośrednictwem ekranu dotykowego – menu w języku polskim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577733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Możliwość uruchamiania wydruków EKG i innych danych na drukarce sieciowej z poziomu każdego kardiomonitora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577733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733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FD3F9B">
            <w:pPr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Możliwość zaprogramowania automatycznych pomiarów ciśnienia z określoną częstotliwością np. od 1 minuty do 6 godzin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33" w:rsidRPr="00C056CC" w:rsidRDefault="00577733" w:rsidP="00577733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33" w:rsidRPr="00C056CC" w:rsidRDefault="00577733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ABF" w:rsidRPr="00C056CC" w:rsidTr="00933AB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FD3F9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BF" w:rsidRPr="00C056CC" w:rsidRDefault="00933ABF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="006E1A4A" w:rsidRPr="00C056CC">
              <w:rPr>
                <w:rFonts w:ascii="Arial" w:hAnsi="Arial" w:cs="Arial"/>
                <w:sz w:val="20"/>
                <w:szCs w:val="20"/>
              </w:rPr>
              <w:t>min. 36</w:t>
            </w:r>
            <w:r w:rsidRPr="00C056CC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BF" w:rsidRPr="00C056CC" w:rsidRDefault="00933ABF" w:rsidP="00C53CC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77733" w:rsidRPr="00C056CC" w:rsidRDefault="00577733" w:rsidP="002D6D47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372140" w:rsidRDefault="00372140" w:rsidP="00933ABF">
      <w:pPr>
        <w:widowControl w:val="0"/>
        <w:spacing w:line="360" w:lineRule="auto"/>
        <w:rPr>
          <w:rFonts w:ascii="Arial" w:hAnsi="Arial" w:cs="Arial"/>
          <w:iCs/>
        </w:rPr>
      </w:pPr>
    </w:p>
    <w:p w:rsidR="00933ABF" w:rsidRDefault="00933ABF" w:rsidP="00933ABF">
      <w:pPr>
        <w:widowControl w:val="0"/>
        <w:spacing w:line="360" w:lineRule="auto"/>
        <w:rPr>
          <w:rFonts w:ascii="Arial" w:hAnsi="Arial" w:cs="Arial"/>
          <w:iCs/>
        </w:rPr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372140" w:rsidRPr="00C056CC" w:rsidRDefault="00372140" w:rsidP="00933ABF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2D6D47" w:rsidRPr="00C056CC" w:rsidRDefault="002D6D47" w:rsidP="00933ABF">
      <w:pPr>
        <w:pStyle w:val="Akapitzlist"/>
        <w:widowControl w:val="0"/>
        <w:numPr>
          <w:ilvl w:val="0"/>
          <w:numId w:val="13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Stetoskop</w:t>
      </w:r>
      <w:r w:rsidR="00933ABF" w:rsidRPr="00C056C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3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Nazwa oferowanego urządzenia:</w:t>
      </w:r>
      <w:r w:rsidRPr="00C056CC">
        <w:rPr>
          <w:rFonts w:ascii="Arial" w:hAnsi="Arial" w:cs="Arial"/>
          <w:iCs/>
        </w:rPr>
        <w:t xml:space="preserve"> ...........................................................................</w:t>
      </w:r>
    </w:p>
    <w:p w:rsidR="00933ABF" w:rsidRPr="00C056CC" w:rsidRDefault="00933ABF" w:rsidP="00933ABF">
      <w:pPr>
        <w:pStyle w:val="western"/>
        <w:rPr>
          <w:i w:val="0"/>
          <w:iCs w:val="0"/>
        </w:rPr>
      </w:pPr>
      <w:r w:rsidRPr="00C056CC">
        <w:rPr>
          <w:rFonts w:ascii="Arial" w:hAnsi="Arial" w:cs="Arial"/>
          <w:b/>
          <w:bCs/>
          <w:i w:val="0"/>
          <w:iCs w:val="0"/>
        </w:rPr>
        <w:t>Typ: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Model</w:t>
      </w:r>
      <w:r w:rsidRPr="00C056CC">
        <w:rPr>
          <w:rFonts w:ascii="Arial" w:hAnsi="Arial" w:cs="Arial"/>
          <w:i w:val="0"/>
          <w:iCs w:val="0"/>
        </w:rPr>
        <w:t>: ..............................</w:t>
      </w:r>
      <w:r w:rsidRPr="00C056CC">
        <w:rPr>
          <w:rFonts w:ascii="Arial" w:hAnsi="Arial" w:cs="Arial"/>
          <w:b/>
          <w:bCs/>
          <w:i w:val="0"/>
          <w:iCs w:val="0"/>
        </w:rPr>
        <w:t>Rok produkcji:</w:t>
      </w:r>
      <w:r w:rsidRPr="00C056CC">
        <w:rPr>
          <w:rFonts w:ascii="Arial" w:hAnsi="Arial" w:cs="Arial"/>
          <w:i w:val="0"/>
          <w:iCs w:val="0"/>
        </w:rPr>
        <w:t xml:space="preserve"> .............................</w:t>
      </w:r>
    </w:p>
    <w:p w:rsidR="00933ABF" w:rsidRPr="00C056CC" w:rsidRDefault="00933ABF" w:rsidP="00933ABF">
      <w:pPr>
        <w:widowControl w:val="0"/>
        <w:spacing w:line="360" w:lineRule="auto"/>
        <w:rPr>
          <w:rFonts w:ascii="Calibri" w:eastAsia="Arial Unicode MS" w:hAnsi="Calibri" w:cs="Calibri"/>
          <w:kern w:val="1"/>
          <w:sz w:val="22"/>
          <w:szCs w:val="22"/>
          <w:lang w:eastAsia="hi-IN" w:bidi="hi-IN"/>
        </w:rPr>
      </w:pPr>
      <w:r w:rsidRPr="00C056CC">
        <w:rPr>
          <w:rFonts w:ascii="Arial" w:hAnsi="Arial" w:cs="Arial"/>
          <w:b/>
          <w:bCs/>
          <w:iCs/>
        </w:rPr>
        <w:t>Producent</w:t>
      </w:r>
      <w:r w:rsidRPr="00C056CC">
        <w:rPr>
          <w:rFonts w:ascii="Arial" w:hAnsi="Arial" w:cs="Arial"/>
          <w:iCs/>
        </w:rPr>
        <w:t>: 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372140" w:rsidRPr="00C056CC" w:rsidTr="00372140">
        <w:trPr>
          <w:trHeight w:val="9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C056CC" w:rsidRDefault="00372140" w:rsidP="00BA62FE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056CC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140" w:rsidRPr="006F6CEA" w:rsidRDefault="00372140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Stetoskop dwugłowicowy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Stetoskop przeznaczony do osłuchiwania niemowląt, dzieci i dorosłych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Mosiężna głowica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Stetoskop bez lateksu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Grube, tłumione kanały odsłuchowe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Membrana o średnicy min. 4,80 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Lejek o średnicy min. 3,20 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Długość przewodów odsłuchowych min. 43 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6D47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Długość całkowita min. 63 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47" w:rsidRPr="00C056CC" w:rsidRDefault="002D6D47" w:rsidP="00BA62FE">
            <w:pPr>
              <w:jc w:val="center"/>
            </w:pPr>
            <w:r w:rsidRPr="00C056C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47" w:rsidRPr="00C056CC" w:rsidRDefault="002D6D47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01FB" w:rsidRPr="00C056CC" w:rsidTr="003721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1FB" w:rsidRPr="00C056CC" w:rsidRDefault="00D901FB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C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FB" w:rsidRPr="00C056CC" w:rsidRDefault="00D901FB" w:rsidP="00C53CCB">
            <w:pPr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C056CC">
              <w:rPr>
                <w:rFonts w:ascii="Calibri" w:eastAsia="Calibri" w:hAnsi="Calibri" w:cs="Tahoma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FB" w:rsidRPr="00C056CC" w:rsidRDefault="00D901FB" w:rsidP="00C53CCB">
            <w:pPr>
              <w:pStyle w:val="NormalnyWeb"/>
              <w:spacing w:after="0" w:line="102" w:lineRule="atLeast"/>
              <w:jc w:val="center"/>
            </w:pPr>
            <w:r w:rsidRPr="00C056CC">
              <w:rPr>
                <w:rFonts w:ascii="Arial" w:hAnsi="Arial" w:cs="Arial"/>
                <w:sz w:val="20"/>
                <w:szCs w:val="20"/>
              </w:rPr>
              <w:t>Podać</w:t>
            </w:r>
            <w:r w:rsidRPr="00C056CC">
              <w:t xml:space="preserve">           </w:t>
            </w:r>
            <w:r w:rsidR="006E1A4A" w:rsidRPr="00C056CC">
              <w:rPr>
                <w:rFonts w:ascii="Arial" w:hAnsi="Arial" w:cs="Arial"/>
                <w:sz w:val="20"/>
                <w:szCs w:val="20"/>
              </w:rPr>
              <w:t>min. 12</w:t>
            </w:r>
            <w:r w:rsidRPr="00C056CC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1FB" w:rsidRPr="00C056CC" w:rsidRDefault="00D901FB" w:rsidP="00BA62F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6D47" w:rsidRPr="00C056CC" w:rsidRDefault="002D6D47" w:rsidP="002D6D47">
      <w:pPr>
        <w:widowControl w:val="0"/>
        <w:ind w:right="118"/>
        <w:jc w:val="right"/>
      </w:pPr>
    </w:p>
    <w:p w:rsidR="00933ABF" w:rsidRPr="00C056CC" w:rsidRDefault="00933ABF" w:rsidP="00933ABF">
      <w:pPr>
        <w:widowControl w:val="0"/>
        <w:spacing w:line="360" w:lineRule="auto"/>
        <w:rPr>
          <w:rFonts w:ascii="Arial" w:hAnsi="Arial" w:cs="Arial"/>
          <w:iCs/>
        </w:rPr>
      </w:pPr>
    </w:p>
    <w:p w:rsidR="00933ABF" w:rsidRDefault="00933ABF" w:rsidP="00303742">
      <w:pPr>
        <w:widowControl w:val="0"/>
        <w:spacing w:line="360" w:lineRule="auto"/>
        <w:rPr>
          <w:rFonts w:ascii="Arial" w:hAnsi="Arial" w:cs="Arial"/>
          <w:iCs/>
        </w:rPr>
      </w:pPr>
      <w:r w:rsidRPr="00C056CC">
        <w:rPr>
          <w:rFonts w:ascii="Arial" w:hAnsi="Arial" w:cs="Arial"/>
          <w:iCs/>
        </w:rPr>
        <w:t>Punktacja przyznana przez zamawiającego za warunki gwarancji…............................</w:t>
      </w:r>
    </w:p>
    <w:p w:rsidR="00303742" w:rsidRDefault="00303742" w:rsidP="00303742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303742" w:rsidRPr="00303742" w:rsidRDefault="00303742" w:rsidP="00303742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DC3BB7" w:rsidRPr="00C056CC" w:rsidRDefault="00DC3BB7" w:rsidP="00DC3BB7">
      <w:pPr>
        <w:pStyle w:val="NormalnyWeb"/>
        <w:spacing w:after="0"/>
      </w:pPr>
      <w:r w:rsidRPr="00C056CC">
        <w:rPr>
          <w:rFonts w:ascii="Arial" w:hAnsi="Arial" w:cs="Arial"/>
        </w:rPr>
        <w:t>................................................                                 .....................................................</w:t>
      </w:r>
    </w:p>
    <w:p w:rsidR="00DC3BB7" w:rsidRPr="00C056CC" w:rsidRDefault="00DC3BB7" w:rsidP="00DC3BB7">
      <w:pPr>
        <w:pStyle w:val="NormalnyWeb"/>
        <w:spacing w:after="0"/>
      </w:pPr>
      <w:r w:rsidRPr="00C056CC"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podpis i pieczątka upoważnionego</w:t>
      </w:r>
    </w:p>
    <w:p w:rsidR="00DC3BB7" w:rsidRPr="00C056CC" w:rsidRDefault="00DC3BB7" w:rsidP="00DC3BB7">
      <w:pPr>
        <w:pStyle w:val="NormalnyWeb"/>
        <w:spacing w:after="0"/>
        <w:ind w:left="5664" w:firstLine="708"/>
        <w:rPr>
          <w:rFonts w:ascii="Arial" w:hAnsi="Arial" w:cs="Arial"/>
          <w:i/>
          <w:iCs/>
          <w:sz w:val="16"/>
          <w:szCs w:val="16"/>
        </w:rPr>
      </w:pPr>
      <w:r w:rsidRPr="00C056CC">
        <w:rPr>
          <w:rFonts w:ascii="Arial" w:hAnsi="Arial" w:cs="Arial"/>
          <w:i/>
          <w:iCs/>
          <w:sz w:val="16"/>
          <w:szCs w:val="16"/>
        </w:rPr>
        <w:t>przedstawiciela wykonawcy</w:t>
      </w:r>
    </w:p>
    <w:p w:rsidR="002D6D47" w:rsidRDefault="002D6D47">
      <w:pPr>
        <w:widowControl w:val="0"/>
        <w:ind w:right="118"/>
        <w:jc w:val="right"/>
      </w:pPr>
    </w:p>
    <w:sectPr w:rsidR="002D6D47" w:rsidSect="00083EE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77" w:rsidRDefault="00634177">
      <w:r>
        <w:separator/>
      </w:r>
    </w:p>
  </w:endnote>
  <w:endnote w:type="continuationSeparator" w:id="0">
    <w:p w:rsidR="00634177" w:rsidRDefault="0063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15897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D3F9B" w:rsidRDefault="00FD3F9B">
            <w:pPr>
              <w:pStyle w:val="Stopka"/>
              <w:jc w:val="right"/>
            </w:pPr>
            <w:r>
              <w:t xml:space="preserve">Strona </w:t>
            </w:r>
            <w:r w:rsidR="0081454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1454C">
              <w:rPr>
                <w:b/>
              </w:rPr>
              <w:fldChar w:fldCharType="separate"/>
            </w:r>
            <w:r w:rsidR="00F111D1">
              <w:rPr>
                <w:b/>
                <w:noProof/>
              </w:rPr>
              <w:t>6</w:t>
            </w:r>
            <w:r w:rsidR="0081454C">
              <w:rPr>
                <w:b/>
              </w:rPr>
              <w:fldChar w:fldCharType="end"/>
            </w:r>
            <w:r>
              <w:t xml:space="preserve"> z </w:t>
            </w:r>
            <w:r w:rsidR="0081454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1454C">
              <w:rPr>
                <w:b/>
              </w:rPr>
              <w:fldChar w:fldCharType="separate"/>
            </w:r>
            <w:r w:rsidR="00F111D1">
              <w:rPr>
                <w:b/>
                <w:noProof/>
              </w:rPr>
              <w:t>10</w:t>
            </w:r>
            <w:r w:rsidR="0081454C">
              <w:rPr>
                <w:b/>
              </w:rPr>
              <w:fldChar w:fldCharType="end"/>
            </w:r>
          </w:p>
        </w:sdtContent>
      </w:sdt>
    </w:sdtContent>
  </w:sdt>
  <w:p w:rsidR="00FD3F9B" w:rsidRDefault="00FD3F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77" w:rsidRDefault="00634177">
      <w:r>
        <w:separator/>
      </w:r>
    </w:p>
  </w:footnote>
  <w:footnote w:type="continuationSeparator" w:id="0">
    <w:p w:rsidR="00634177" w:rsidRDefault="0063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9B" w:rsidRDefault="00FD3F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C1053B"/>
    <w:multiLevelType w:val="hybridMultilevel"/>
    <w:tmpl w:val="8A2E7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5214CD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B62A2"/>
    <w:multiLevelType w:val="hybridMultilevel"/>
    <w:tmpl w:val="40849946"/>
    <w:lvl w:ilvl="0" w:tplc="BA5E4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554AB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C204BC"/>
    <w:multiLevelType w:val="hybridMultilevel"/>
    <w:tmpl w:val="5316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4204"/>
    <w:rsid w:val="000576B3"/>
    <w:rsid w:val="00074807"/>
    <w:rsid w:val="00077EEB"/>
    <w:rsid w:val="00083EEC"/>
    <w:rsid w:val="00087A9A"/>
    <w:rsid w:val="000A41DB"/>
    <w:rsid w:val="000E31D6"/>
    <w:rsid w:val="001173DA"/>
    <w:rsid w:val="001960EF"/>
    <w:rsid w:val="001A01A1"/>
    <w:rsid w:val="001A1B8D"/>
    <w:rsid w:val="001C7AF7"/>
    <w:rsid w:val="001D31AF"/>
    <w:rsid w:val="0021455A"/>
    <w:rsid w:val="00255E05"/>
    <w:rsid w:val="002D6D47"/>
    <w:rsid w:val="002E2C7E"/>
    <w:rsid w:val="00303742"/>
    <w:rsid w:val="00324D88"/>
    <w:rsid w:val="00337E36"/>
    <w:rsid w:val="00371557"/>
    <w:rsid w:val="00372140"/>
    <w:rsid w:val="00375105"/>
    <w:rsid w:val="00376621"/>
    <w:rsid w:val="00392C0D"/>
    <w:rsid w:val="003D3246"/>
    <w:rsid w:val="003D509F"/>
    <w:rsid w:val="0041586C"/>
    <w:rsid w:val="0043414C"/>
    <w:rsid w:val="004743B4"/>
    <w:rsid w:val="004A0A6D"/>
    <w:rsid w:val="004A3AB3"/>
    <w:rsid w:val="004A4E79"/>
    <w:rsid w:val="004C2E83"/>
    <w:rsid w:val="005542E3"/>
    <w:rsid w:val="00577733"/>
    <w:rsid w:val="00582CF7"/>
    <w:rsid w:val="005A1761"/>
    <w:rsid w:val="005B47B0"/>
    <w:rsid w:val="005B7470"/>
    <w:rsid w:val="005E5C40"/>
    <w:rsid w:val="0060390C"/>
    <w:rsid w:val="00620A1D"/>
    <w:rsid w:val="00634177"/>
    <w:rsid w:val="00644E70"/>
    <w:rsid w:val="00664566"/>
    <w:rsid w:val="00680DAC"/>
    <w:rsid w:val="00690A77"/>
    <w:rsid w:val="00693ED6"/>
    <w:rsid w:val="006A6EF9"/>
    <w:rsid w:val="006D73F0"/>
    <w:rsid w:val="006E1A4A"/>
    <w:rsid w:val="00704C95"/>
    <w:rsid w:val="00772A84"/>
    <w:rsid w:val="007A7DD3"/>
    <w:rsid w:val="007E4E75"/>
    <w:rsid w:val="0081454C"/>
    <w:rsid w:val="0083271E"/>
    <w:rsid w:val="00841E6A"/>
    <w:rsid w:val="008551C8"/>
    <w:rsid w:val="008B7DA5"/>
    <w:rsid w:val="00927DF4"/>
    <w:rsid w:val="00933ABF"/>
    <w:rsid w:val="00973860"/>
    <w:rsid w:val="009B1479"/>
    <w:rsid w:val="009C1592"/>
    <w:rsid w:val="009D4598"/>
    <w:rsid w:val="00A14987"/>
    <w:rsid w:val="00A419C8"/>
    <w:rsid w:val="00A80460"/>
    <w:rsid w:val="00A82D34"/>
    <w:rsid w:val="00A87AA1"/>
    <w:rsid w:val="00B444FC"/>
    <w:rsid w:val="00B57AFF"/>
    <w:rsid w:val="00B73D71"/>
    <w:rsid w:val="00B86A33"/>
    <w:rsid w:val="00BA62FE"/>
    <w:rsid w:val="00BB3FDA"/>
    <w:rsid w:val="00BC559A"/>
    <w:rsid w:val="00BD3AE1"/>
    <w:rsid w:val="00BF55F6"/>
    <w:rsid w:val="00C056CC"/>
    <w:rsid w:val="00C37B06"/>
    <w:rsid w:val="00C56432"/>
    <w:rsid w:val="00C91B05"/>
    <w:rsid w:val="00D06320"/>
    <w:rsid w:val="00D450BE"/>
    <w:rsid w:val="00D901FB"/>
    <w:rsid w:val="00DB3BC3"/>
    <w:rsid w:val="00DC2A71"/>
    <w:rsid w:val="00DC37CE"/>
    <w:rsid w:val="00DC3BB7"/>
    <w:rsid w:val="00DC5089"/>
    <w:rsid w:val="00DC7B5E"/>
    <w:rsid w:val="00DD3735"/>
    <w:rsid w:val="00DE0BB4"/>
    <w:rsid w:val="00E04E66"/>
    <w:rsid w:val="00E0730A"/>
    <w:rsid w:val="00E31AF2"/>
    <w:rsid w:val="00E369E2"/>
    <w:rsid w:val="00E67DEC"/>
    <w:rsid w:val="00E70D4D"/>
    <w:rsid w:val="00F111D1"/>
    <w:rsid w:val="00F40872"/>
    <w:rsid w:val="00F94BE6"/>
    <w:rsid w:val="00FD3ED4"/>
    <w:rsid w:val="00FD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E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69E2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E369E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369E2"/>
  </w:style>
  <w:style w:type="character" w:customStyle="1" w:styleId="WW-Absatz-Standardschriftart">
    <w:name w:val="WW-Absatz-Standardschriftart"/>
    <w:rsid w:val="00E369E2"/>
  </w:style>
  <w:style w:type="character" w:customStyle="1" w:styleId="WW-Absatz-Standardschriftart1">
    <w:name w:val="WW-Absatz-Standardschriftart1"/>
    <w:rsid w:val="00E369E2"/>
  </w:style>
  <w:style w:type="character" w:customStyle="1" w:styleId="Domylnaczcionkaakapitu2">
    <w:name w:val="Domyślna czcionka akapitu2"/>
    <w:rsid w:val="00E369E2"/>
  </w:style>
  <w:style w:type="character" w:customStyle="1" w:styleId="WW-Absatz-Standardschriftart11">
    <w:name w:val="WW-Absatz-Standardschriftart11"/>
    <w:rsid w:val="00E369E2"/>
  </w:style>
  <w:style w:type="character" w:customStyle="1" w:styleId="WW8Num3z0">
    <w:name w:val="WW8Num3z0"/>
    <w:rsid w:val="00E369E2"/>
    <w:rPr>
      <w:rFonts w:ascii="Symbol" w:hAnsi="Symbol"/>
    </w:rPr>
  </w:style>
  <w:style w:type="character" w:customStyle="1" w:styleId="WW-Absatz-Standardschriftart111">
    <w:name w:val="WW-Absatz-Standardschriftart111"/>
    <w:rsid w:val="00E369E2"/>
  </w:style>
  <w:style w:type="character" w:customStyle="1" w:styleId="WW-Absatz-Standardschriftart1111">
    <w:name w:val="WW-Absatz-Standardschriftart1111"/>
    <w:rsid w:val="00E369E2"/>
  </w:style>
  <w:style w:type="character" w:customStyle="1" w:styleId="WW-Absatz-Standardschriftart11111">
    <w:name w:val="WW-Absatz-Standardschriftart11111"/>
    <w:rsid w:val="00E369E2"/>
  </w:style>
  <w:style w:type="character" w:customStyle="1" w:styleId="WW-Absatz-Standardschriftart111111">
    <w:name w:val="WW-Absatz-Standardschriftart111111"/>
    <w:rsid w:val="00E369E2"/>
  </w:style>
  <w:style w:type="character" w:customStyle="1" w:styleId="WW-Absatz-Standardschriftart1111111">
    <w:name w:val="WW-Absatz-Standardschriftart1111111"/>
    <w:rsid w:val="00E369E2"/>
  </w:style>
  <w:style w:type="character" w:customStyle="1" w:styleId="WW-Absatz-Standardschriftart11111111">
    <w:name w:val="WW-Absatz-Standardschriftart11111111"/>
    <w:rsid w:val="00E369E2"/>
  </w:style>
  <w:style w:type="character" w:customStyle="1" w:styleId="WW-Absatz-Standardschriftart111111111">
    <w:name w:val="WW-Absatz-Standardschriftart111111111"/>
    <w:rsid w:val="00E369E2"/>
  </w:style>
  <w:style w:type="character" w:customStyle="1" w:styleId="Domylnaczcionkaakapitu1">
    <w:name w:val="Domyślna czcionka akapitu1"/>
    <w:rsid w:val="00E369E2"/>
  </w:style>
  <w:style w:type="character" w:customStyle="1" w:styleId="WW-Absatz-Standardschriftart1111111111">
    <w:name w:val="WW-Absatz-Standardschriftart1111111111"/>
    <w:rsid w:val="00E369E2"/>
  </w:style>
  <w:style w:type="character" w:customStyle="1" w:styleId="WW-Absatz-Standardschriftart11111111111">
    <w:name w:val="WW-Absatz-Standardschriftart11111111111"/>
    <w:rsid w:val="00E369E2"/>
  </w:style>
  <w:style w:type="character" w:customStyle="1" w:styleId="Domylnaczcionkaakapitu3">
    <w:name w:val="Domyślna czcionka akapitu3"/>
    <w:rsid w:val="00E369E2"/>
  </w:style>
  <w:style w:type="character" w:customStyle="1" w:styleId="BalloonTextChar">
    <w:name w:val="Balloon Text Char"/>
    <w:rsid w:val="00E369E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E369E2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E369E2"/>
    <w:rPr>
      <w:sz w:val="16"/>
      <w:szCs w:val="16"/>
    </w:rPr>
  </w:style>
  <w:style w:type="character" w:customStyle="1" w:styleId="TekstkomentarzaZnak">
    <w:name w:val="Tekst komentarza Znak"/>
    <w:rsid w:val="00E369E2"/>
  </w:style>
  <w:style w:type="character" w:customStyle="1" w:styleId="TematkomentarzaZnak">
    <w:name w:val="Temat komentarza Znak"/>
    <w:rsid w:val="00E369E2"/>
    <w:rPr>
      <w:b/>
      <w:bCs/>
    </w:rPr>
  </w:style>
  <w:style w:type="character" w:customStyle="1" w:styleId="TekstdymkaZnak">
    <w:name w:val="Tekst dymka Znak"/>
    <w:rsid w:val="00E369E2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E369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369E2"/>
    <w:pPr>
      <w:spacing w:after="120"/>
    </w:pPr>
  </w:style>
  <w:style w:type="paragraph" w:styleId="Lista">
    <w:name w:val="List"/>
    <w:basedOn w:val="Tekstpodstawowy"/>
    <w:rsid w:val="00E369E2"/>
    <w:rPr>
      <w:rFonts w:cs="Tahoma"/>
    </w:rPr>
  </w:style>
  <w:style w:type="paragraph" w:customStyle="1" w:styleId="Podpis3">
    <w:name w:val="Podpis3"/>
    <w:basedOn w:val="Normalny"/>
    <w:rsid w:val="00E369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369E2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E36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369E2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E36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369E2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E369E2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E369E2"/>
  </w:style>
  <w:style w:type="paragraph" w:styleId="Nagwek">
    <w:name w:val="header"/>
    <w:basedOn w:val="Normalny"/>
    <w:rsid w:val="00E369E2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E369E2"/>
    <w:pPr>
      <w:suppressLineNumbers/>
    </w:pPr>
  </w:style>
  <w:style w:type="paragraph" w:customStyle="1" w:styleId="Nagwektabeli">
    <w:name w:val="Nagłówek tabeli"/>
    <w:basedOn w:val="Zawartotabeli"/>
    <w:rsid w:val="00E369E2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E369E2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E369E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369E2"/>
    <w:rPr>
      <w:b/>
      <w:bCs/>
    </w:rPr>
  </w:style>
  <w:style w:type="paragraph" w:styleId="Tekstdymka">
    <w:name w:val="Balloon Text"/>
    <w:basedOn w:val="Normalny"/>
    <w:rsid w:val="00E369E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6D47"/>
    <w:rPr>
      <w:b/>
      <w:bCs/>
    </w:rPr>
  </w:style>
  <w:style w:type="paragraph" w:styleId="Adreszwrotnynakopercie">
    <w:name w:val="envelope return"/>
    <w:basedOn w:val="Normalny"/>
    <w:rsid w:val="002D6D47"/>
    <w:rPr>
      <w:rFonts w:ascii="Arial" w:hAnsi="Arial"/>
      <w:kern w:val="1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6D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6D47"/>
    <w:rPr>
      <w:sz w:val="24"/>
      <w:szCs w:val="24"/>
      <w:lang w:eastAsia="ar-SA"/>
    </w:rPr>
  </w:style>
  <w:style w:type="paragraph" w:customStyle="1" w:styleId="ABCDE">
    <w:name w:val="ABCDE"/>
    <w:basedOn w:val="Normalny"/>
    <w:rsid w:val="002D6D47"/>
    <w:pPr>
      <w:widowControl w:val="0"/>
      <w:spacing w:before="120" w:line="360" w:lineRule="auto"/>
      <w:jc w:val="both"/>
    </w:pPr>
    <w:rPr>
      <w:rFonts w:ascii="Arial" w:eastAsia="Lucida Sans Unicode" w:hAnsi="Arial"/>
      <w:sz w:val="22"/>
      <w:lang w:eastAsia="pl-PL"/>
    </w:rPr>
  </w:style>
  <w:style w:type="character" w:customStyle="1" w:styleId="apple-converted-space">
    <w:name w:val="apple-converted-space"/>
    <w:basedOn w:val="Domylnaczcionkaakapitu"/>
    <w:rsid w:val="002D6D47"/>
  </w:style>
  <w:style w:type="table" w:styleId="Tabela-Siatka">
    <w:name w:val="Table Grid"/>
    <w:basedOn w:val="Standardowy"/>
    <w:uiPriority w:val="39"/>
    <w:rsid w:val="002D6D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BA62FE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73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7773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77733"/>
    <w:rPr>
      <w:lang w:eastAsia="ar-SA"/>
    </w:rPr>
  </w:style>
  <w:style w:type="paragraph" w:customStyle="1" w:styleId="western">
    <w:name w:val="western"/>
    <w:basedOn w:val="Normalny"/>
    <w:rsid w:val="00FD3F9B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NormalnyWeb">
    <w:name w:val="Normal (Web)"/>
    <w:basedOn w:val="Normalny"/>
    <w:uiPriority w:val="99"/>
    <w:unhideWhenUsed/>
    <w:rsid w:val="00FD3F9B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B44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6D28-0F72-40FD-8755-32DDF854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2691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szpital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13</cp:revision>
  <cp:lastPrinted>2015-02-24T16:00:00Z</cp:lastPrinted>
  <dcterms:created xsi:type="dcterms:W3CDTF">2015-02-17T15:49:00Z</dcterms:created>
  <dcterms:modified xsi:type="dcterms:W3CDTF">2015-02-24T16:02:00Z</dcterms:modified>
</cp:coreProperties>
</file>